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8D9DB" w14:textId="65C74FF4" w:rsidR="00CD64B3" w:rsidRPr="00350004" w:rsidRDefault="00CD64B3" w:rsidP="0035000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02135937"/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5188E703" w14:textId="77777777" w:rsidR="00EC2AD3" w:rsidRDefault="00EC2AD3" w:rsidP="00350004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410104" w14:textId="77777777" w:rsidR="00EC2AD3" w:rsidRDefault="00EC2AD3" w:rsidP="00350004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4A5337" w14:textId="0C1344BF" w:rsidR="00CD64B3" w:rsidRDefault="00CD64B3" w:rsidP="00350004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14:paraId="63DFFCF4" w14:textId="77777777" w:rsidR="00350004" w:rsidRDefault="00CD64B3" w:rsidP="00350004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Всероссийской научно-практической конференции </w:t>
      </w:r>
    </w:p>
    <w:p w14:paraId="5DCF193C" w14:textId="6D07EB6F" w:rsidR="00350004" w:rsidRDefault="00CD64B3" w:rsidP="00350004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64B3">
        <w:rPr>
          <w:rFonts w:ascii="Times New Roman" w:hAnsi="Times New Roman" w:cs="Times New Roman"/>
          <w:b/>
          <w:bCs/>
          <w:sz w:val="28"/>
          <w:szCs w:val="28"/>
        </w:rPr>
        <w:t>«Родной язык в системе дошкольного образования:</w:t>
      </w:r>
      <w:r w:rsidR="003500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96748B6" w14:textId="26AB031C" w:rsidR="00CD64B3" w:rsidRPr="00EC2AD3" w:rsidRDefault="00CD64B3" w:rsidP="00350004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64B3">
        <w:rPr>
          <w:rFonts w:ascii="Times New Roman" w:hAnsi="Times New Roman" w:cs="Times New Roman"/>
          <w:b/>
          <w:bCs/>
          <w:sz w:val="28"/>
          <w:szCs w:val="28"/>
        </w:rPr>
        <w:t>современное состояние и</w:t>
      </w:r>
      <w:r w:rsidR="003500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64B3">
        <w:rPr>
          <w:rFonts w:ascii="Times New Roman" w:hAnsi="Times New Roman" w:cs="Times New Roman"/>
          <w:b/>
          <w:bCs/>
          <w:sz w:val="28"/>
          <w:szCs w:val="28"/>
        </w:rPr>
        <w:t>перспективы развития»</w:t>
      </w:r>
      <w:r w:rsidR="00EC2AD3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EC2AD3" w:rsidRPr="00EC2AD3">
        <w:rPr>
          <w:rFonts w:ascii="Times New Roman" w:hAnsi="Times New Roman" w:cs="Times New Roman"/>
          <w:sz w:val="28"/>
          <w:szCs w:val="28"/>
        </w:rPr>
        <w:t xml:space="preserve"> </w:t>
      </w:r>
      <w:r w:rsidR="00EC2AD3" w:rsidRPr="00EC2AD3">
        <w:rPr>
          <w:rFonts w:ascii="Times New Roman" w:hAnsi="Times New Roman" w:cs="Times New Roman"/>
          <w:b/>
          <w:bCs/>
          <w:sz w:val="28"/>
          <w:szCs w:val="28"/>
        </w:rPr>
        <w:t>посвященн</w:t>
      </w:r>
      <w:r w:rsidR="00EC2AD3" w:rsidRPr="00EC2AD3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EC2AD3" w:rsidRPr="00EC2AD3">
        <w:rPr>
          <w:rFonts w:ascii="Times New Roman" w:hAnsi="Times New Roman" w:cs="Times New Roman"/>
          <w:b/>
          <w:bCs/>
          <w:sz w:val="28"/>
          <w:szCs w:val="28"/>
        </w:rPr>
        <w:t xml:space="preserve"> Международному дню родного языка</w:t>
      </w:r>
    </w:p>
    <w:p w14:paraId="4FC263C3" w14:textId="77777777" w:rsidR="00A30A3C" w:rsidRDefault="00A30A3C" w:rsidP="00CD64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B62D5ED" w14:textId="77777777" w:rsidR="00EC2AD3" w:rsidRDefault="00EC2AD3" w:rsidP="00CD64B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03853677"/>
    </w:p>
    <w:p w14:paraId="2AB52A1F" w14:textId="0AD0E80C" w:rsidR="006D6E10" w:rsidRPr="00CD64B3" w:rsidRDefault="00CD64B3" w:rsidP="00CD64B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62946">
        <w:rPr>
          <w:rFonts w:ascii="Times New Roman" w:hAnsi="Times New Roman" w:cs="Times New Roman"/>
          <w:sz w:val="28"/>
          <w:szCs w:val="28"/>
        </w:rPr>
        <w:t>сероссийск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D62946">
        <w:rPr>
          <w:rFonts w:ascii="Times New Roman" w:hAnsi="Times New Roman" w:cs="Times New Roman"/>
          <w:sz w:val="28"/>
          <w:szCs w:val="28"/>
        </w:rPr>
        <w:t xml:space="preserve"> </w:t>
      </w:r>
      <w:r w:rsidR="00010FE7" w:rsidRPr="00010FE7">
        <w:rPr>
          <w:rFonts w:ascii="Times New Roman" w:hAnsi="Times New Roman" w:cs="Times New Roman"/>
          <w:sz w:val="28"/>
          <w:szCs w:val="28"/>
        </w:rPr>
        <w:t>научно-практическ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010FE7" w:rsidRPr="00010FE7">
        <w:rPr>
          <w:rFonts w:ascii="Times New Roman" w:hAnsi="Times New Roman" w:cs="Times New Roman"/>
          <w:sz w:val="28"/>
          <w:szCs w:val="28"/>
        </w:rPr>
        <w:t xml:space="preserve"> конференци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10FE7" w:rsidRPr="00010FE7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88451673"/>
      <w:r w:rsidR="003B6139" w:rsidRPr="003B6139">
        <w:rPr>
          <w:rFonts w:ascii="Times New Roman" w:hAnsi="Times New Roman" w:cs="Times New Roman"/>
          <w:sz w:val="28"/>
          <w:szCs w:val="28"/>
        </w:rPr>
        <w:t xml:space="preserve">«Родной язык в системе дошкольного образования: современное состояние и перспективы развития», </w:t>
      </w:r>
      <w:bookmarkEnd w:id="2"/>
      <w:r w:rsidR="00010FE7" w:rsidRPr="00010FE7">
        <w:rPr>
          <w:rFonts w:ascii="Times New Roman" w:hAnsi="Times New Roman" w:cs="Times New Roman"/>
          <w:sz w:val="28"/>
          <w:szCs w:val="28"/>
        </w:rPr>
        <w:t>посвященн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010FE7" w:rsidRPr="00010FE7">
        <w:rPr>
          <w:rFonts w:ascii="Times New Roman" w:hAnsi="Times New Roman" w:cs="Times New Roman"/>
          <w:sz w:val="28"/>
          <w:szCs w:val="28"/>
        </w:rPr>
        <w:t xml:space="preserve"> Международному дню родного языка (далее – Конференция)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FE7" w:rsidRPr="00D62946"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="003B6139">
        <w:rPr>
          <w:rFonts w:ascii="Times New Roman" w:hAnsi="Times New Roman" w:cs="Times New Roman"/>
          <w:sz w:val="28"/>
          <w:szCs w:val="28"/>
        </w:rPr>
        <w:t>25</w:t>
      </w:r>
      <w:r w:rsidR="00010FE7" w:rsidRPr="00D62946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3B6139">
        <w:rPr>
          <w:rFonts w:ascii="Times New Roman" w:hAnsi="Times New Roman" w:cs="Times New Roman"/>
          <w:sz w:val="28"/>
          <w:szCs w:val="28"/>
        </w:rPr>
        <w:t>5</w:t>
      </w:r>
      <w:r w:rsidR="00010FE7" w:rsidRPr="00D62946">
        <w:rPr>
          <w:rFonts w:ascii="Times New Roman" w:hAnsi="Times New Roman" w:cs="Times New Roman"/>
          <w:sz w:val="28"/>
          <w:szCs w:val="28"/>
        </w:rPr>
        <w:t xml:space="preserve"> г. в ГБУ РД «</w:t>
      </w:r>
      <w:r w:rsidR="003B6139">
        <w:rPr>
          <w:rFonts w:ascii="Times New Roman" w:hAnsi="Times New Roman" w:cs="Times New Roman"/>
          <w:sz w:val="28"/>
          <w:szCs w:val="28"/>
        </w:rPr>
        <w:t>Дагестанский научно-исследовательский институт педагогики им.</w:t>
      </w:r>
      <w:r w:rsidR="00996709">
        <w:rPr>
          <w:rFonts w:ascii="Times New Roman" w:hAnsi="Times New Roman" w:cs="Times New Roman"/>
          <w:sz w:val="28"/>
          <w:szCs w:val="28"/>
        </w:rPr>
        <w:t xml:space="preserve"> </w:t>
      </w:r>
      <w:r w:rsidR="003B6139">
        <w:rPr>
          <w:rFonts w:ascii="Times New Roman" w:hAnsi="Times New Roman" w:cs="Times New Roman"/>
          <w:sz w:val="28"/>
          <w:szCs w:val="28"/>
        </w:rPr>
        <w:t>А.А.</w:t>
      </w:r>
      <w:r w:rsidR="00996709">
        <w:rPr>
          <w:rFonts w:ascii="Times New Roman" w:hAnsi="Times New Roman" w:cs="Times New Roman"/>
          <w:sz w:val="28"/>
          <w:szCs w:val="28"/>
        </w:rPr>
        <w:t xml:space="preserve"> </w:t>
      </w:r>
      <w:r w:rsidR="003B6139">
        <w:rPr>
          <w:rFonts w:ascii="Times New Roman" w:hAnsi="Times New Roman" w:cs="Times New Roman"/>
          <w:sz w:val="28"/>
          <w:szCs w:val="28"/>
        </w:rPr>
        <w:t>Тахо-Годи</w:t>
      </w:r>
      <w:r w:rsidR="00010FE7" w:rsidRPr="00D62946">
        <w:rPr>
          <w:rFonts w:ascii="Times New Roman" w:hAnsi="Times New Roman" w:cs="Times New Roman"/>
          <w:sz w:val="28"/>
          <w:szCs w:val="28"/>
        </w:rPr>
        <w:t>»</w:t>
      </w:r>
      <w:r w:rsidR="009A3F33" w:rsidRPr="009A3F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3F33" w:rsidRPr="00AB29F6">
        <w:rPr>
          <w:rFonts w:ascii="Times New Roman" w:hAnsi="Times New Roman" w:cs="Times New Roman"/>
          <w:bCs/>
          <w:sz w:val="28"/>
          <w:szCs w:val="28"/>
        </w:rPr>
        <w:t xml:space="preserve">по адресу: г. Махачкала, ул. </w:t>
      </w:r>
      <w:proofErr w:type="spellStart"/>
      <w:r w:rsidR="009A3F33" w:rsidRPr="00AB29F6">
        <w:rPr>
          <w:rFonts w:ascii="Times New Roman" w:hAnsi="Times New Roman" w:cs="Times New Roman"/>
          <w:bCs/>
          <w:sz w:val="28"/>
          <w:szCs w:val="28"/>
        </w:rPr>
        <w:t>Леваневского</w:t>
      </w:r>
      <w:proofErr w:type="spellEnd"/>
      <w:r w:rsidR="009A3F33" w:rsidRPr="00AB29F6">
        <w:rPr>
          <w:rFonts w:ascii="Times New Roman" w:hAnsi="Times New Roman" w:cs="Times New Roman"/>
          <w:bCs/>
          <w:sz w:val="28"/>
          <w:szCs w:val="28"/>
        </w:rPr>
        <w:t xml:space="preserve">, 4. </w:t>
      </w:r>
    </w:p>
    <w:p w14:paraId="13350AFF" w14:textId="77777777" w:rsidR="00EC2AD3" w:rsidRDefault="00EC2AD3" w:rsidP="009967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9A6B27" w14:textId="68A1688E" w:rsidR="00996709" w:rsidRPr="00EC2AD3" w:rsidRDefault="00996709" w:rsidP="00996709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2AD3">
        <w:rPr>
          <w:rFonts w:ascii="Times New Roman" w:hAnsi="Times New Roman" w:cs="Times New Roman"/>
          <w:b/>
          <w:bCs/>
          <w:sz w:val="28"/>
          <w:szCs w:val="28"/>
        </w:rPr>
        <w:t xml:space="preserve">Задачи Конференции: </w:t>
      </w:r>
    </w:p>
    <w:p w14:paraId="37A9182F" w14:textId="1DF33363" w:rsidR="00996709" w:rsidRPr="00996709" w:rsidRDefault="00996709" w:rsidP="009967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09">
        <w:rPr>
          <w:rFonts w:ascii="Times New Roman" w:hAnsi="Times New Roman" w:cs="Times New Roman"/>
          <w:sz w:val="28"/>
          <w:szCs w:val="28"/>
        </w:rPr>
        <w:t>развитие научных и научно-методических основ сохранения языкового наследия и культурного разнообразия Р</w:t>
      </w:r>
      <w:r>
        <w:rPr>
          <w:rFonts w:ascii="Times New Roman" w:hAnsi="Times New Roman" w:cs="Times New Roman"/>
          <w:sz w:val="28"/>
          <w:szCs w:val="28"/>
        </w:rPr>
        <w:t>еспублики Дагестан</w:t>
      </w:r>
      <w:r w:rsidRPr="00996709">
        <w:rPr>
          <w:rFonts w:ascii="Times New Roman" w:hAnsi="Times New Roman" w:cs="Times New Roman"/>
          <w:sz w:val="28"/>
          <w:szCs w:val="28"/>
        </w:rPr>
        <w:t>;</w:t>
      </w:r>
    </w:p>
    <w:p w14:paraId="6D11909F" w14:textId="301EE449" w:rsidR="00996709" w:rsidRPr="00996709" w:rsidRDefault="00996709" w:rsidP="009967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09">
        <w:rPr>
          <w:rFonts w:ascii="Times New Roman" w:hAnsi="Times New Roman" w:cs="Times New Roman"/>
          <w:sz w:val="28"/>
          <w:szCs w:val="28"/>
        </w:rPr>
        <w:t>определение эффективных путей сохранения и развития языков народов Дагестана в системе образования;</w:t>
      </w:r>
    </w:p>
    <w:p w14:paraId="7C7CFF71" w14:textId="27F791C2" w:rsidR="00996709" w:rsidRPr="007E6229" w:rsidRDefault="00996709" w:rsidP="009967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09">
        <w:rPr>
          <w:rFonts w:ascii="Times New Roman" w:hAnsi="Times New Roman" w:cs="Times New Roman"/>
          <w:sz w:val="28"/>
          <w:szCs w:val="28"/>
        </w:rPr>
        <w:t>продвижение ценности родных языков как механизма формирования этнокультурной идентичности обучаемых.</w:t>
      </w:r>
    </w:p>
    <w:p w14:paraId="31029D0A" w14:textId="17FB692D" w:rsidR="00010FE7" w:rsidRDefault="00010FE7" w:rsidP="00010F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К</w:t>
      </w:r>
      <w:r w:rsidRPr="0025313B">
        <w:rPr>
          <w:rFonts w:ascii="Times New Roman" w:hAnsi="Times New Roman" w:cs="Times New Roman"/>
          <w:sz w:val="28"/>
          <w:szCs w:val="28"/>
        </w:rPr>
        <w:t>онференции в 10:00 ч.</w:t>
      </w:r>
      <w:r>
        <w:rPr>
          <w:rFonts w:ascii="Times New Roman" w:hAnsi="Times New Roman" w:cs="Times New Roman"/>
          <w:sz w:val="28"/>
          <w:szCs w:val="28"/>
        </w:rPr>
        <w:t>, регистрация с 9:00.</w:t>
      </w:r>
    </w:p>
    <w:p w14:paraId="22FE963A" w14:textId="74F39254" w:rsidR="00CE0F6F" w:rsidRDefault="00CE0F6F" w:rsidP="00010F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F6F">
        <w:rPr>
          <w:rFonts w:ascii="Times New Roman" w:hAnsi="Times New Roman" w:cs="Times New Roman"/>
          <w:sz w:val="28"/>
          <w:szCs w:val="28"/>
        </w:rPr>
        <w:t>Форма проведения: очно-заочная.</w:t>
      </w:r>
    </w:p>
    <w:p w14:paraId="3F419B79" w14:textId="77777777" w:rsidR="00EC2AD3" w:rsidRPr="0025313B" w:rsidRDefault="00EC2AD3" w:rsidP="00010F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4F46F9" w14:textId="3AEA3B0D" w:rsidR="00010FE7" w:rsidRPr="00EC2AD3" w:rsidRDefault="00010FE7" w:rsidP="00010FE7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2AD3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работы Конференции: </w:t>
      </w:r>
    </w:p>
    <w:p w14:paraId="093D83C1" w14:textId="0500E513" w:rsidR="00996709" w:rsidRPr="00AB29F6" w:rsidRDefault="00996709" w:rsidP="009967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9F6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B29F6">
        <w:rPr>
          <w:rFonts w:ascii="Times New Roman" w:eastAsia="Times New Roman" w:hAnsi="Times New Roman" w:cs="Times New Roman"/>
          <w:sz w:val="28"/>
          <w:szCs w:val="28"/>
        </w:rPr>
        <w:t>Нормативно-правовое обеспечение получения дошкольного образования на родных языках народов Дагестана (законодательство, ФГОС дошкольного образования, ФОП ДО).</w:t>
      </w:r>
    </w:p>
    <w:p w14:paraId="17F426B5" w14:textId="77777777" w:rsidR="00996709" w:rsidRPr="00AB29F6" w:rsidRDefault="00996709" w:rsidP="009967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9F6">
        <w:rPr>
          <w:rFonts w:ascii="Times New Roman" w:eastAsia="Times New Roman" w:hAnsi="Times New Roman" w:cs="Times New Roman"/>
          <w:sz w:val="28"/>
          <w:szCs w:val="28"/>
        </w:rPr>
        <w:t>2. Место этнокультурного образования в содержании ФГОС ДО.</w:t>
      </w:r>
    </w:p>
    <w:p w14:paraId="0C7DABF3" w14:textId="77777777" w:rsidR="00996709" w:rsidRPr="00AB29F6" w:rsidRDefault="00996709" w:rsidP="00996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9F6">
        <w:rPr>
          <w:rFonts w:ascii="Times New Roman" w:eastAsia="Times New Roman" w:hAnsi="Times New Roman" w:cs="Times New Roman"/>
          <w:sz w:val="28"/>
          <w:szCs w:val="28"/>
        </w:rPr>
        <w:t>3. Создание учебно-методического комплекта (УМК) для дошкольных образовательных организаций на родных языках народов Дагестана.</w:t>
      </w:r>
    </w:p>
    <w:p w14:paraId="4C3A339D" w14:textId="2CFC6ED6" w:rsidR="00996709" w:rsidRPr="00AB29F6" w:rsidRDefault="00996709" w:rsidP="009967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9F6">
        <w:rPr>
          <w:rFonts w:ascii="Times New Roman" w:eastAsia="Times New Roman" w:hAnsi="Times New Roman" w:cs="Times New Roman"/>
          <w:sz w:val="28"/>
          <w:szCs w:val="28"/>
        </w:rPr>
        <w:t xml:space="preserve">4. Психолого-педагогическое сопровождение развития национально-русского (русско-национального) двуязычия у детей дошкольного возраста; </w:t>
      </w:r>
    </w:p>
    <w:p w14:paraId="6FDAD98F" w14:textId="2D938356" w:rsidR="00996709" w:rsidRPr="00AB29F6" w:rsidRDefault="00996709" w:rsidP="009967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9F6">
        <w:rPr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B29F6">
        <w:rPr>
          <w:rFonts w:ascii="Times New Roman" w:eastAsia="Times New Roman" w:hAnsi="Times New Roman" w:cs="Times New Roman"/>
          <w:sz w:val="28"/>
          <w:szCs w:val="28"/>
        </w:rPr>
        <w:t>Эффективные формы взаимодействия семьи и дошкольных образовательных организаций в сохранении и развитии родных языков.</w:t>
      </w:r>
    </w:p>
    <w:p w14:paraId="39D946C0" w14:textId="77777777" w:rsidR="00996709" w:rsidRPr="00AB29F6" w:rsidRDefault="00996709" w:rsidP="009967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9F6">
        <w:rPr>
          <w:rFonts w:ascii="Times New Roman" w:eastAsia="Times New Roman" w:hAnsi="Times New Roman" w:cs="Times New Roman"/>
          <w:sz w:val="28"/>
          <w:szCs w:val="28"/>
        </w:rPr>
        <w:t xml:space="preserve">7. Преемственность в обучении родному языку на ступени «детский сад – начальная школа». </w:t>
      </w:r>
    </w:p>
    <w:p w14:paraId="1ABC8FC5" w14:textId="22F811C1" w:rsidR="009A3F33" w:rsidRPr="00AB29F6" w:rsidRDefault="00996709" w:rsidP="00350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9F6">
        <w:rPr>
          <w:rFonts w:ascii="Times New Roman" w:eastAsia="Times New Roman" w:hAnsi="Times New Roman" w:cs="Times New Roman"/>
          <w:sz w:val="28"/>
          <w:szCs w:val="28"/>
        </w:rPr>
        <w:t xml:space="preserve">8. Роль родного языка в сохранении культуры, традиций, истории народа. </w:t>
      </w:r>
    </w:p>
    <w:p w14:paraId="097ADDD8" w14:textId="4B8EAB61" w:rsidR="00CE0F6F" w:rsidRPr="00CE0F6F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E07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CE0F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участия в работе конференции необходимо </w:t>
      </w:r>
      <w:r w:rsidRPr="00CD64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до </w:t>
      </w:r>
      <w:r w:rsidR="00605E07" w:rsidRPr="00CD64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</w:t>
      </w:r>
      <w:r w:rsidRPr="00CD64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февраля 202</w:t>
      </w:r>
      <w:r w:rsidR="00C36914" w:rsidRPr="00CD64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Pr="00CD64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  <w:r w:rsidRPr="00CE0F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отправить заявку и текст доклада (не менее 5 страниц) единым файлом на электронный адрес: </w:t>
      </w:r>
      <w:hyperlink r:id="rId7" w:history="1">
        <w:r w:rsidRPr="00723724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tahogodi</w:t>
        </w:r>
        <w:r w:rsidRPr="00723724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2017@</w:t>
        </w:r>
        <w:r w:rsidRPr="00723724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yandex</w:t>
        </w:r>
        <w:r w:rsidRPr="00723724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723724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99D4DD5" w14:textId="06CC7359" w:rsidR="00CE0F6F" w:rsidRDefault="00433547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 результатам Конференции предполагается издание сборника научных статей с последующим опубликованием в РИНЦ</w:t>
      </w:r>
      <w:r w:rsidR="007E6229" w:rsidRPr="001B56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1B5622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Российский индекс</w:t>
      </w:r>
      <w:r w:rsidR="007E6229" w:rsidRPr="007E62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научного цитирования</w:t>
      </w:r>
      <w:r w:rsidR="007E622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32BFBE38" w14:textId="7BCFC886" w:rsidR="00CE0F6F" w:rsidRPr="00433547" w:rsidRDefault="00433547" w:rsidP="004335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sz w:val="28"/>
          <w:szCs w:val="28"/>
        </w:rPr>
        <w:t xml:space="preserve">Оргкомитет </w:t>
      </w:r>
      <w:r w:rsidRPr="001B5622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оставляет</w:t>
      </w:r>
      <w:r w:rsidRPr="00433547">
        <w:rPr>
          <w:rFonts w:ascii="Times New Roman" w:eastAsia="Times New Roman" w:hAnsi="Times New Roman" w:cs="Times New Roman"/>
          <w:sz w:val="28"/>
          <w:szCs w:val="28"/>
        </w:rPr>
        <w:t xml:space="preserve"> за собой право не публиковать материалы, не соответствующие тематике Конференции и правилам оформления</w:t>
      </w:r>
      <w:r w:rsidR="00CE0F6F"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также заимствованные из Интернета, печатных СМИ. Статья должна быть проверена в системе 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«А</w:t>
      </w:r>
      <w:r w:rsidR="00CE0F6F"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нтиплагиат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E0F6F"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. Количество заимствований не должно превышать 40 процентов.</w:t>
      </w:r>
    </w:p>
    <w:p w14:paraId="00F13C05" w14:textId="77777777" w:rsidR="00CE0F6F" w:rsidRPr="00433547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участник получит именной сертификат об участии в Республиканской научно-практической конференции.</w:t>
      </w:r>
    </w:p>
    <w:p w14:paraId="41983ED8" w14:textId="77777777" w:rsidR="00CE0F6F" w:rsidRPr="001B5622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622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 к оформлению материалов:</w:t>
      </w:r>
    </w:p>
    <w:p w14:paraId="08AFB2B3" w14:textId="77777777" w:rsidR="00CE0F6F" w:rsidRPr="00433547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Текст набирается в формате А 4 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Microsoft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Word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поля - 2 см, интервал - 1,5; шрифт 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Times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New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Roman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 размера; выравнивание текста по ширине.</w:t>
      </w:r>
    </w:p>
    <w:p w14:paraId="57672DE1" w14:textId="77777777" w:rsidR="00CE0F6F" w:rsidRPr="00433547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Ссылки на литературу приводятся в тексте доклада в квадратных скобках (например: [1, С. 4-5]).</w:t>
      </w:r>
    </w:p>
    <w:p w14:paraId="2C57FB10" w14:textId="77777777" w:rsidR="00CE0F6F" w:rsidRPr="00433547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Красная строка (абзацный отступ) - 1 см. Не следует оформлять абзацный отступ с помощью многократных пробелов и табуляции.</w:t>
      </w:r>
    </w:p>
    <w:p w14:paraId="464764FC" w14:textId="77777777" w:rsidR="00CE0F6F" w:rsidRPr="00433547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основного текста тезисов должен быть приведен список использо</w:t>
      </w: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ванной литературы в алфавитном порядке.</w:t>
      </w:r>
    </w:p>
    <w:p w14:paraId="3BF9FF06" w14:textId="77777777" w:rsidR="00CE0F6F" w:rsidRPr="00433547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должна быть тщательно отредактирована и вычитана.</w:t>
      </w:r>
    </w:p>
    <w:p w14:paraId="00B95D1B" w14:textId="52F64DA4" w:rsidR="00CE0F6F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3547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Образец оформления доклада:</w:t>
      </w:r>
    </w:p>
    <w:p w14:paraId="4E0D80DE" w14:textId="77777777" w:rsidR="00EC2AD3" w:rsidRPr="00433547" w:rsidRDefault="00EC2AD3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3572B4" w14:textId="77777777" w:rsidR="00CE0F6F" w:rsidRPr="00010FE7" w:rsidRDefault="00CE0F6F" w:rsidP="00CE0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highlight w:val="green"/>
        </w:rPr>
      </w:pPr>
    </w:p>
    <w:tbl>
      <w:tblPr>
        <w:tblStyle w:val="a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E0F6F" w:rsidRPr="00010FE7" w14:paraId="1FAC1A45" w14:textId="77777777" w:rsidTr="001B5622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4F70" w14:textId="77777777" w:rsidR="00CE0F6F" w:rsidRPr="00433547" w:rsidRDefault="00CE0F6F" w:rsidP="001B7618">
            <w:pPr>
              <w:ind w:firstLine="567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Магомедова А.М.,</w:t>
            </w:r>
          </w:p>
          <w:p w14:paraId="03BA5E26" w14:textId="77777777" w:rsidR="00CE0F6F" w:rsidRPr="00433547" w:rsidRDefault="00CE0F6F" w:rsidP="001B7618">
            <w:pPr>
              <w:ind w:firstLine="567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 Махачкала</w:t>
            </w:r>
          </w:p>
          <w:p w14:paraId="1FBA7ED8" w14:textId="4571AF2F" w:rsidR="00CE0F6F" w:rsidRPr="00433547" w:rsidRDefault="00433547" w:rsidP="001B7618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z w:val="28"/>
                <w:szCs w:val="28"/>
              </w:rPr>
              <w:t>Название статьи</w:t>
            </w:r>
          </w:p>
          <w:p w14:paraId="50A0F04C" w14:textId="77777777" w:rsidR="00CE0F6F" w:rsidRPr="00433547" w:rsidRDefault="00CE0F6F" w:rsidP="001B7618">
            <w:pPr>
              <w:spacing w:after="255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Аннотация (4-5 предложений)</w:t>
            </w:r>
          </w:p>
          <w:p w14:paraId="492F668E" w14:textId="77777777" w:rsidR="00CE0F6F" w:rsidRPr="00433547" w:rsidRDefault="00CE0F6F" w:rsidP="001B7618">
            <w:pPr>
              <w:spacing w:after="255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Ключевые слова (не более 10)</w:t>
            </w:r>
          </w:p>
          <w:p w14:paraId="3A7E3259" w14:textId="77777777" w:rsidR="00CE0F6F" w:rsidRPr="00433547" w:rsidRDefault="00CE0F6F" w:rsidP="001B7618">
            <w:pPr>
              <w:spacing w:after="255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Если текст статьи написан на родном языке, название статьи дается на родном и русском языках, аннотация и ключевые слова - на русском языке.</w:t>
            </w:r>
          </w:p>
          <w:p w14:paraId="165E553B" w14:textId="77777777" w:rsidR="00CE0F6F" w:rsidRPr="00433547" w:rsidRDefault="00CE0F6F" w:rsidP="001B7618">
            <w:pPr>
              <w:spacing w:after="255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Далее текст статьи.</w:t>
            </w:r>
          </w:p>
          <w:p w14:paraId="3BF86431" w14:textId="77777777" w:rsidR="00CE0F6F" w:rsidRPr="00433547" w:rsidRDefault="00CE0F6F" w:rsidP="001B7618">
            <w:pPr>
              <w:spacing w:after="25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</w:p>
          <w:p w14:paraId="432888A3" w14:textId="77777777" w:rsidR="00CE0F6F" w:rsidRPr="00433547" w:rsidRDefault="00CE0F6F" w:rsidP="001B7618">
            <w:pPr>
              <w:spacing w:after="25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Литература</w:t>
            </w:r>
          </w:p>
          <w:p w14:paraId="050EB115" w14:textId="77777777" w:rsidR="00CE0F6F" w:rsidRPr="00433547" w:rsidRDefault="00CE0F6F" w:rsidP="001B7618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</w:rPr>
            </w:pPr>
            <w:r w:rsidRPr="004335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Pr="004335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14:paraId="655A72D6" w14:textId="77777777" w:rsidR="00CD64B3" w:rsidRDefault="00CD64B3" w:rsidP="00C369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2E3F94B" w14:textId="77777777" w:rsidR="00EC2AD3" w:rsidRDefault="00EC2AD3" w:rsidP="0035000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64EDE8" w14:textId="77159AE3" w:rsidR="004572F6" w:rsidRPr="00350004" w:rsidRDefault="00CE0F6F" w:rsidP="00350004">
      <w:pPr>
        <w:pStyle w:val="a3"/>
        <w:ind w:firstLine="708"/>
        <w:jc w:val="both"/>
      </w:pPr>
      <w:r w:rsidRPr="004572F6">
        <w:rPr>
          <w:rFonts w:ascii="Times New Roman" w:hAnsi="Times New Roman" w:cs="Times New Roman"/>
          <w:sz w:val="28"/>
          <w:szCs w:val="28"/>
        </w:rPr>
        <w:t xml:space="preserve">Адрес для корреспонденции: 367012, Республика Дагестан, г. Махачкала, ул. </w:t>
      </w:r>
      <w:proofErr w:type="spellStart"/>
      <w:r w:rsidRPr="004572F6">
        <w:rPr>
          <w:rFonts w:ascii="Times New Roman" w:hAnsi="Times New Roman" w:cs="Times New Roman"/>
          <w:sz w:val="28"/>
          <w:szCs w:val="28"/>
        </w:rPr>
        <w:t>Леваневского</w:t>
      </w:r>
      <w:proofErr w:type="spellEnd"/>
      <w:r w:rsidRPr="004572F6">
        <w:rPr>
          <w:rFonts w:ascii="Times New Roman" w:hAnsi="Times New Roman" w:cs="Times New Roman"/>
          <w:sz w:val="28"/>
          <w:szCs w:val="28"/>
        </w:rPr>
        <w:t>, 4, Дагестанский научно-исследовательский институт педагоги</w:t>
      </w:r>
      <w:r w:rsidRPr="004572F6">
        <w:rPr>
          <w:rFonts w:ascii="Times New Roman" w:hAnsi="Times New Roman" w:cs="Times New Roman"/>
          <w:sz w:val="28"/>
          <w:szCs w:val="28"/>
        </w:rPr>
        <w:softHyphen/>
        <w:t xml:space="preserve">ки им. А. А. Тахо-Годи, секторы русского, родных языков и родных литератур. Контактные телефоны: </w:t>
      </w:r>
      <w:r w:rsidR="00C36914">
        <w:rPr>
          <w:rFonts w:ascii="Times New Roman" w:hAnsi="Times New Roman" w:cs="Times New Roman"/>
          <w:iCs/>
          <w:sz w:val="28"/>
          <w:szCs w:val="28"/>
        </w:rPr>
        <w:t xml:space="preserve">8-961-832-01-61 (Исмаилова </w:t>
      </w:r>
      <w:proofErr w:type="spellStart"/>
      <w:r w:rsidR="00C36914">
        <w:rPr>
          <w:rFonts w:ascii="Times New Roman" w:hAnsi="Times New Roman" w:cs="Times New Roman"/>
          <w:iCs/>
          <w:sz w:val="28"/>
          <w:szCs w:val="28"/>
        </w:rPr>
        <w:t>Уздият</w:t>
      </w:r>
      <w:proofErr w:type="spellEnd"/>
      <w:r w:rsidR="00C36914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C36914">
        <w:rPr>
          <w:rFonts w:ascii="Times New Roman" w:hAnsi="Times New Roman" w:cs="Times New Roman"/>
          <w:iCs/>
          <w:sz w:val="28"/>
          <w:szCs w:val="28"/>
        </w:rPr>
        <w:t>Алиевна</w:t>
      </w:r>
      <w:proofErr w:type="spellEnd"/>
      <w:r w:rsidR="00C36914">
        <w:rPr>
          <w:rFonts w:ascii="Times New Roman" w:hAnsi="Times New Roman" w:cs="Times New Roman"/>
          <w:iCs/>
          <w:sz w:val="28"/>
          <w:szCs w:val="28"/>
        </w:rPr>
        <w:t>); 8-928-276-11-49 (</w:t>
      </w:r>
      <w:proofErr w:type="spellStart"/>
      <w:r w:rsidR="00C36914">
        <w:rPr>
          <w:rFonts w:ascii="Times New Roman" w:hAnsi="Times New Roman" w:cs="Times New Roman"/>
          <w:iCs/>
          <w:sz w:val="28"/>
          <w:szCs w:val="28"/>
        </w:rPr>
        <w:t>Мамеева</w:t>
      </w:r>
      <w:proofErr w:type="spellEnd"/>
      <w:r w:rsidR="00C36914">
        <w:rPr>
          <w:rFonts w:ascii="Times New Roman" w:hAnsi="Times New Roman" w:cs="Times New Roman"/>
          <w:iCs/>
          <w:sz w:val="28"/>
          <w:szCs w:val="28"/>
        </w:rPr>
        <w:t xml:space="preserve"> Эльвира </w:t>
      </w:r>
      <w:proofErr w:type="spellStart"/>
      <w:r w:rsidR="00C36914">
        <w:rPr>
          <w:rFonts w:ascii="Times New Roman" w:hAnsi="Times New Roman" w:cs="Times New Roman"/>
          <w:iCs/>
          <w:sz w:val="28"/>
          <w:szCs w:val="28"/>
        </w:rPr>
        <w:t>Мерветовна</w:t>
      </w:r>
      <w:proofErr w:type="spellEnd"/>
      <w:r w:rsidR="00C36914">
        <w:rPr>
          <w:rFonts w:ascii="Times New Roman" w:hAnsi="Times New Roman" w:cs="Times New Roman"/>
          <w:iCs/>
          <w:sz w:val="28"/>
          <w:szCs w:val="28"/>
        </w:rPr>
        <w:t>).</w:t>
      </w:r>
      <w:r w:rsidR="00C36914" w:rsidRPr="00AB29F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572F6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8" w:history="1">
        <w:r w:rsidRPr="004572F6">
          <w:rPr>
            <w:rStyle w:val="a5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tahogodi</w:t>
        </w:r>
        <w:r w:rsidRPr="004572F6">
          <w:rPr>
            <w:rStyle w:val="a5"/>
            <w:rFonts w:ascii="Times New Roman" w:hAnsi="Times New Roman" w:cs="Times New Roman"/>
            <w:color w:val="000000"/>
            <w:sz w:val="28"/>
            <w:szCs w:val="28"/>
            <w:u w:val="none"/>
          </w:rPr>
          <w:t>2017@</w:t>
        </w:r>
        <w:r w:rsidRPr="004572F6">
          <w:rPr>
            <w:rStyle w:val="a5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yandex</w:t>
        </w:r>
        <w:r w:rsidRPr="004572F6">
          <w:rPr>
            <w:rStyle w:val="a5"/>
            <w:rFonts w:ascii="Times New Roman" w:hAnsi="Times New Roman" w:cs="Times New Roman"/>
            <w:color w:val="000000"/>
            <w:sz w:val="28"/>
            <w:szCs w:val="28"/>
            <w:u w:val="none"/>
          </w:rPr>
          <w:t>.</w:t>
        </w:r>
        <w:r w:rsidRPr="004572F6">
          <w:rPr>
            <w:rStyle w:val="a5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ru</w:t>
        </w:r>
      </w:hyperlink>
      <w:r w:rsidR="004572F6">
        <w:rPr>
          <w:rFonts w:ascii="Times New Roman" w:hAnsi="Times New Roman" w:cs="Times New Roman"/>
          <w:sz w:val="28"/>
          <w:szCs w:val="28"/>
        </w:rPr>
        <w:t>.</w:t>
      </w:r>
      <w:r w:rsidR="00350004">
        <w:rPr>
          <w:rFonts w:ascii="Times New Roman" w:hAnsi="Times New Roman" w:cs="Times New Roman"/>
          <w:sz w:val="28"/>
          <w:szCs w:val="28"/>
        </w:rPr>
        <w:t xml:space="preserve"> </w:t>
      </w:r>
      <w:r w:rsidR="004572F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64C3557" w14:textId="77777777" w:rsidR="00EC2AD3" w:rsidRDefault="00EC2AD3" w:rsidP="00C369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6C28B20C" w14:textId="77777777" w:rsidR="00EC2AD3" w:rsidRDefault="00EC2AD3" w:rsidP="00C369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66258FB2" w14:textId="77777777" w:rsidR="00EC2AD3" w:rsidRDefault="00EC2AD3" w:rsidP="00C369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7A4423EC" w14:textId="77777777" w:rsidR="00EC2AD3" w:rsidRDefault="00EC2AD3" w:rsidP="00C369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12BC1A63" w14:textId="77777777" w:rsidR="00EC2AD3" w:rsidRDefault="00EC2AD3" w:rsidP="00C369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14E3DC18" w14:textId="23230D25" w:rsidR="00C36914" w:rsidRDefault="00C36914" w:rsidP="00C369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AB29F6">
        <w:rPr>
          <w:rFonts w:ascii="Times New Roman" w:eastAsia="Times New Roman" w:hAnsi="Times New Roman"/>
          <w:b/>
          <w:sz w:val="28"/>
          <w:szCs w:val="28"/>
          <w:lang w:eastAsia="ar-SA"/>
        </w:rPr>
        <w:t>Форма заявки участника</w:t>
      </w:r>
    </w:p>
    <w:p w14:paraId="161EF68D" w14:textId="77777777" w:rsidR="00C36914" w:rsidRPr="00AB29F6" w:rsidRDefault="00C36914" w:rsidP="00C3691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tbl>
      <w:tblPr>
        <w:tblW w:w="95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984"/>
        <w:gridCol w:w="1984"/>
        <w:gridCol w:w="2013"/>
      </w:tblGrid>
      <w:tr w:rsidR="00C36914" w:rsidRPr="00AB29F6" w14:paraId="45013692" w14:textId="77777777" w:rsidTr="00DE6E7B">
        <w:trPr>
          <w:trHeight w:val="224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F539F" w14:textId="77777777" w:rsidR="00C36914" w:rsidRPr="00AB29F6" w:rsidRDefault="00C36914" w:rsidP="00DE6E7B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B7B881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Автор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2DFA1D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Автор 2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0ECA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Автор 3</w:t>
            </w:r>
          </w:p>
        </w:tc>
      </w:tr>
      <w:tr w:rsidR="00C36914" w:rsidRPr="00AB29F6" w14:paraId="5F848AD4" w14:textId="77777777" w:rsidTr="00DE6E7B">
        <w:trPr>
          <w:trHeight w:val="86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5B0D" w14:textId="77777777" w:rsidR="00C36914" w:rsidRPr="00AB29F6" w:rsidRDefault="00C36914" w:rsidP="00DE6E7B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DDA8" w14:textId="77777777" w:rsidR="00C36914" w:rsidRPr="00AB29F6" w:rsidRDefault="00C36914" w:rsidP="00DE6E7B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715C" w14:textId="77777777" w:rsidR="00C36914" w:rsidRPr="00AB29F6" w:rsidRDefault="00C36914" w:rsidP="00DE6E7B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D607" w14:textId="77777777" w:rsidR="00C36914" w:rsidRPr="00AB29F6" w:rsidRDefault="00C36914" w:rsidP="00DE6E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6047DC81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EE15F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Фамилия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EB1A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2C60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0FF5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5DF2EE18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2B09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Имя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E0E0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945F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AD52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74A7A47C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4EE40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Отчество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FDCC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27D8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4DCF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652EFD28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E2248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Ученая степень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1107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1075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4D51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31A7ED5A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2D47A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Ученое звание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2A35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FD95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1E29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5B7CD54A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6319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Место работы/учебы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81E9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9A97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6F9E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68554B64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705E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Должность/курс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A2FB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796A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7F4B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7D69D15D" w14:textId="77777777" w:rsidTr="00DE6E7B">
        <w:trPr>
          <w:trHeight w:val="2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31F1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Контактный тел.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B2A1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C0A7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8B60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6A3EB953" w14:textId="77777777" w:rsidTr="00DE6E7B">
        <w:trPr>
          <w:trHeight w:val="2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1E7C7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E</w:t>
            </w: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proofErr w:type="spellStart"/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9508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48A4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BBC7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36914" w:rsidRPr="00AB29F6" w14:paraId="554DE8C2" w14:textId="77777777" w:rsidTr="00DE6E7B">
        <w:trPr>
          <w:trHeight w:val="27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358A50F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B29F6">
              <w:rPr>
                <w:rFonts w:ascii="Times New Roman" w:eastAsia="Times New Roman" w:hAnsi="Times New Roman"/>
                <w:sz w:val="28"/>
                <w:szCs w:val="28"/>
              </w:rPr>
              <w:t>Тема статьи. Количество страниц</w:t>
            </w:r>
          </w:p>
        </w:tc>
        <w:tc>
          <w:tcPr>
            <w:tcW w:w="59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C0E63F" w14:textId="77777777" w:rsidR="00C36914" w:rsidRPr="00AB29F6" w:rsidRDefault="00C36914" w:rsidP="00DE6E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28E74DA5" w14:textId="77777777" w:rsidR="00C36914" w:rsidRPr="00AB29F6" w:rsidRDefault="00C36914" w:rsidP="00C36914">
      <w:pPr>
        <w:spacing w:after="0" w:line="240" w:lineRule="auto"/>
        <w:jc w:val="both"/>
        <w:rPr>
          <w:sz w:val="28"/>
          <w:szCs w:val="28"/>
        </w:rPr>
      </w:pPr>
    </w:p>
    <w:p w14:paraId="7C9489B0" w14:textId="77777777" w:rsidR="00CE0F6F" w:rsidRDefault="00CE0F6F" w:rsidP="00CE0F6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bookmarkEnd w:id="1"/>
    <w:p w14:paraId="3E8B6B0C" w14:textId="59F46192" w:rsidR="006369CF" w:rsidRPr="00B663F7" w:rsidRDefault="006369CF" w:rsidP="00FC43D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369CF" w:rsidRPr="00B663F7" w:rsidSect="00EC2AD3">
      <w:headerReference w:type="default" r:id="rId9"/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9AD7A" w14:textId="77777777" w:rsidR="00EB73FC" w:rsidRDefault="00EB73FC">
      <w:pPr>
        <w:spacing w:after="0" w:line="240" w:lineRule="auto"/>
      </w:pPr>
      <w:r>
        <w:separator/>
      </w:r>
    </w:p>
  </w:endnote>
  <w:endnote w:type="continuationSeparator" w:id="0">
    <w:p w14:paraId="05E6AE9B" w14:textId="77777777" w:rsidR="00EB73FC" w:rsidRDefault="00EB7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D810D" w14:textId="77777777" w:rsidR="00EB73FC" w:rsidRDefault="00EB73FC">
      <w:pPr>
        <w:spacing w:after="0" w:line="240" w:lineRule="auto"/>
      </w:pPr>
      <w:r>
        <w:separator/>
      </w:r>
    </w:p>
  </w:footnote>
  <w:footnote w:type="continuationSeparator" w:id="0">
    <w:p w14:paraId="4F04B542" w14:textId="77777777" w:rsidR="00EB73FC" w:rsidRDefault="00EB7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5BAD3" w14:textId="77777777" w:rsidR="002B203F" w:rsidRDefault="00EB73FC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9B2"/>
    <w:rsid w:val="0000003C"/>
    <w:rsid w:val="00000C91"/>
    <w:rsid w:val="00004FC6"/>
    <w:rsid w:val="0000512D"/>
    <w:rsid w:val="00005BB9"/>
    <w:rsid w:val="00010FE7"/>
    <w:rsid w:val="000329E2"/>
    <w:rsid w:val="00062BE5"/>
    <w:rsid w:val="00063311"/>
    <w:rsid w:val="00082557"/>
    <w:rsid w:val="00085708"/>
    <w:rsid w:val="00091ABD"/>
    <w:rsid w:val="000A3DE9"/>
    <w:rsid w:val="000B1170"/>
    <w:rsid w:val="000C37B3"/>
    <w:rsid w:val="000D41BE"/>
    <w:rsid w:val="000F420A"/>
    <w:rsid w:val="000F4875"/>
    <w:rsid w:val="00120192"/>
    <w:rsid w:val="00122D97"/>
    <w:rsid w:val="00140766"/>
    <w:rsid w:val="00140D19"/>
    <w:rsid w:val="0014787A"/>
    <w:rsid w:val="00161B04"/>
    <w:rsid w:val="00162AD3"/>
    <w:rsid w:val="00163C51"/>
    <w:rsid w:val="001736C8"/>
    <w:rsid w:val="00182F9E"/>
    <w:rsid w:val="00184FE4"/>
    <w:rsid w:val="00197ED4"/>
    <w:rsid w:val="001B5622"/>
    <w:rsid w:val="001C23AA"/>
    <w:rsid w:val="001F0180"/>
    <w:rsid w:val="00207DD2"/>
    <w:rsid w:val="002135A1"/>
    <w:rsid w:val="00215049"/>
    <w:rsid w:val="00221F97"/>
    <w:rsid w:val="00270158"/>
    <w:rsid w:val="002A4BF8"/>
    <w:rsid w:val="002B5CD2"/>
    <w:rsid w:val="002B6832"/>
    <w:rsid w:val="002C1679"/>
    <w:rsid w:val="002D34A6"/>
    <w:rsid w:val="002F5893"/>
    <w:rsid w:val="00304E63"/>
    <w:rsid w:val="00322C64"/>
    <w:rsid w:val="00344DAB"/>
    <w:rsid w:val="00345AD2"/>
    <w:rsid w:val="00350004"/>
    <w:rsid w:val="00365AE2"/>
    <w:rsid w:val="003771CE"/>
    <w:rsid w:val="00386B02"/>
    <w:rsid w:val="00387774"/>
    <w:rsid w:val="003B10FA"/>
    <w:rsid w:val="003B6139"/>
    <w:rsid w:val="003B7EAB"/>
    <w:rsid w:val="003C13EC"/>
    <w:rsid w:val="003D1614"/>
    <w:rsid w:val="003D3F0B"/>
    <w:rsid w:val="003F2D66"/>
    <w:rsid w:val="003F33E4"/>
    <w:rsid w:val="00416CDA"/>
    <w:rsid w:val="00433547"/>
    <w:rsid w:val="004364A2"/>
    <w:rsid w:val="00441470"/>
    <w:rsid w:val="004572F6"/>
    <w:rsid w:val="00483490"/>
    <w:rsid w:val="004A62BC"/>
    <w:rsid w:val="004D0E74"/>
    <w:rsid w:val="004E04B0"/>
    <w:rsid w:val="004F1F01"/>
    <w:rsid w:val="00505F2C"/>
    <w:rsid w:val="005111F2"/>
    <w:rsid w:val="00511601"/>
    <w:rsid w:val="00516C41"/>
    <w:rsid w:val="00523471"/>
    <w:rsid w:val="00525DF1"/>
    <w:rsid w:val="00530684"/>
    <w:rsid w:val="005545DD"/>
    <w:rsid w:val="005629BD"/>
    <w:rsid w:val="00582532"/>
    <w:rsid w:val="00590796"/>
    <w:rsid w:val="0059117C"/>
    <w:rsid w:val="00597F41"/>
    <w:rsid w:val="005A5635"/>
    <w:rsid w:val="005A73A9"/>
    <w:rsid w:val="005E1ADD"/>
    <w:rsid w:val="005F652D"/>
    <w:rsid w:val="005F7B24"/>
    <w:rsid w:val="00605308"/>
    <w:rsid w:val="00605E07"/>
    <w:rsid w:val="00614969"/>
    <w:rsid w:val="00630EFE"/>
    <w:rsid w:val="00631EA1"/>
    <w:rsid w:val="006369CF"/>
    <w:rsid w:val="00646E93"/>
    <w:rsid w:val="00650384"/>
    <w:rsid w:val="00665F97"/>
    <w:rsid w:val="0068320E"/>
    <w:rsid w:val="006A753D"/>
    <w:rsid w:val="006A7851"/>
    <w:rsid w:val="006C2771"/>
    <w:rsid w:val="006C7FAC"/>
    <w:rsid w:val="006D59C3"/>
    <w:rsid w:val="006D6E10"/>
    <w:rsid w:val="006D7F39"/>
    <w:rsid w:val="006E4502"/>
    <w:rsid w:val="006E62D0"/>
    <w:rsid w:val="006E62D9"/>
    <w:rsid w:val="006F0BFE"/>
    <w:rsid w:val="006F60C6"/>
    <w:rsid w:val="00717580"/>
    <w:rsid w:val="007247DC"/>
    <w:rsid w:val="00727E91"/>
    <w:rsid w:val="00732C57"/>
    <w:rsid w:val="00736482"/>
    <w:rsid w:val="007466D1"/>
    <w:rsid w:val="00770378"/>
    <w:rsid w:val="00774461"/>
    <w:rsid w:val="007858EB"/>
    <w:rsid w:val="007977DB"/>
    <w:rsid w:val="007B5FEC"/>
    <w:rsid w:val="007D38D8"/>
    <w:rsid w:val="007D611E"/>
    <w:rsid w:val="007E6229"/>
    <w:rsid w:val="007E699B"/>
    <w:rsid w:val="008138AC"/>
    <w:rsid w:val="0082380D"/>
    <w:rsid w:val="008241ED"/>
    <w:rsid w:val="008317D0"/>
    <w:rsid w:val="0083212F"/>
    <w:rsid w:val="00842A71"/>
    <w:rsid w:val="00852415"/>
    <w:rsid w:val="00862BA8"/>
    <w:rsid w:val="008F0BA1"/>
    <w:rsid w:val="008F0C4F"/>
    <w:rsid w:val="008F4693"/>
    <w:rsid w:val="00917B83"/>
    <w:rsid w:val="0093001E"/>
    <w:rsid w:val="00930C06"/>
    <w:rsid w:val="009362D6"/>
    <w:rsid w:val="00944933"/>
    <w:rsid w:val="00982711"/>
    <w:rsid w:val="00983C5A"/>
    <w:rsid w:val="00996709"/>
    <w:rsid w:val="009A22E1"/>
    <w:rsid w:val="009A3F33"/>
    <w:rsid w:val="009A4699"/>
    <w:rsid w:val="009C5C9D"/>
    <w:rsid w:val="009D2451"/>
    <w:rsid w:val="009E402C"/>
    <w:rsid w:val="00A046B4"/>
    <w:rsid w:val="00A07F4F"/>
    <w:rsid w:val="00A10922"/>
    <w:rsid w:val="00A121DB"/>
    <w:rsid w:val="00A25A47"/>
    <w:rsid w:val="00A30A3C"/>
    <w:rsid w:val="00A54564"/>
    <w:rsid w:val="00A70C54"/>
    <w:rsid w:val="00A71A20"/>
    <w:rsid w:val="00A74732"/>
    <w:rsid w:val="00A7627A"/>
    <w:rsid w:val="00AA5A69"/>
    <w:rsid w:val="00AE4A40"/>
    <w:rsid w:val="00AE7883"/>
    <w:rsid w:val="00AF255D"/>
    <w:rsid w:val="00B52D66"/>
    <w:rsid w:val="00B663F7"/>
    <w:rsid w:val="00BA2BFD"/>
    <w:rsid w:val="00BC3486"/>
    <w:rsid w:val="00BD0B11"/>
    <w:rsid w:val="00BE6C4F"/>
    <w:rsid w:val="00BF6D5B"/>
    <w:rsid w:val="00C07652"/>
    <w:rsid w:val="00C101B7"/>
    <w:rsid w:val="00C3036C"/>
    <w:rsid w:val="00C32239"/>
    <w:rsid w:val="00C36914"/>
    <w:rsid w:val="00C47D55"/>
    <w:rsid w:val="00C556BF"/>
    <w:rsid w:val="00C74077"/>
    <w:rsid w:val="00C758DF"/>
    <w:rsid w:val="00CA67E5"/>
    <w:rsid w:val="00CC1286"/>
    <w:rsid w:val="00CD64B3"/>
    <w:rsid w:val="00CE0F6F"/>
    <w:rsid w:val="00CE23DD"/>
    <w:rsid w:val="00CE333F"/>
    <w:rsid w:val="00CF041F"/>
    <w:rsid w:val="00CF39B2"/>
    <w:rsid w:val="00D01CAE"/>
    <w:rsid w:val="00D04EC2"/>
    <w:rsid w:val="00D16B34"/>
    <w:rsid w:val="00D2760A"/>
    <w:rsid w:val="00D32ABB"/>
    <w:rsid w:val="00D62946"/>
    <w:rsid w:val="00D80958"/>
    <w:rsid w:val="00DA444E"/>
    <w:rsid w:val="00DA5A56"/>
    <w:rsid w:val="00DB2749"/>
    <w:rsid w:val="00DF7B6B"/>
    <w:rsid w:val="00E00F00"/>
    <w:rsid w:val="00E0512A"/>
    <w:rsid w:val="00E17ED3"/>
    <w:rsid w:val="00E327C3"/>
    <w:rsid w:val="00E66480"/>
    <w:rsid w:val="00E90B16"/>
    <w:rsid w:val="00E93E0E"/>
    <w:rsid w:val="00EA104E"/>
    <w:rsid w:val="00EA64A2"/>
    <w:rsid w:val="00EB73FC"/>
    <w:rsid w:val="00EC256E"/>
    <w:rsid w:val="00EC2AD3"/>
    <w:rsid w:val="00ED61C1"/>
    <w:rsid w:val="00F16684"/>
    <w:rsid w:val="00F206DC"/>
    <w:rsid w:val="00F30CE7"/>
    <w:rsid w:val="00F40432"/>
    <w:rsid w:val="00F41D93"/>
    <w:rsid w:val="00F46826"/>
    <w:rsid w:val="00F56F00"/>
    <w:rsid w:val="00F914BC"/>
    <w:rsid w:val="00F91718"/>
    <w:rsid w:val="00FB63E2"/>
    <w:rsid w:val="00FC43DE"/>
    <w:rsid w:val="00FC5E57"/>
    <w:rsid w:val="00FF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392C"/>
  <w15:docId w15:val="{D7B0A1A9-354B-4C70-A353-78520AC76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EAB"/>
  </w:style>
  <w:style w:type="paragraph" w:styleId="6">
    <w:name w:val="heading 6"/>
    <w:basedOn w:val="a"/>
    <w:next w:val="a"/>
    <w:link w:val="60"/>
    <w:uiPriority w:val="9"/>
    <w:qFormat/>
    <w:rsid w:val="000A3DE9"/>
    <w:pPr>
      <w:keepNext/>
      <w:spacing w:after="0" w:line="240" w:lineRule="auto"/>
      <w:ind w:right="-5"/>
      <w:jc w:val="center"/>
      <w:outlineLvl w:val="5"/>
    </w:pPr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CF39B2"/>
    <w:pPr>
      <w:spacing w:after="0" w:line="240" w:lineRule="auto"/>
    </w:pPr>
    <w:rPr>
      <w:rFonts w:ascii="Calibri" w:eastAsia="Calibri" w:hAnsi="Calibri" w:cs="Calibri"/>
    </w:rPr>
  </w:style>
  <w:style w:type="paragraph" w:styleId="a3">
    <w:name w:val="No Spacing"/>
    <w:link w:val="a4"/>
    <w:uiPriority w:val="99"/>
    <w:qFormat/>
    <w:rsid w:val="00CF39B2"/>
    <w:pPr>
      <w:spacing w:after="0" w:line="240" w:lineRule="auto"/>
    </w:pPr>
    <w:rPr>
      <w:rFonts w:ascii="Calibri" w:eastAsia="Times New Roman" w:hAnsi="Calibri" w:cs="Calibri"/>
    </w:rPr>
  </w:style>
  <w:style w:type="character" w:styleId="a5">
    <w:name w:val="Hyperlink"/>
    <w:basedOn w:val="a0"/>
    <w:uiPriority w:val="99"/>
    <w:unhideWhenUsed/>
    <w:rsid w:val="00CF39B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3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39B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F0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qFormat/>
    <w:rsid w:val="00E66480"/>
    <w:rPr>
      <w:b/>
      <w:bCs/>
    </w:rPr>
  </w:style>
  <w:style w:type="character" w:customStyle="1" w:styleId="a4">
    <w:name w:val="Без интервала Знак"/>
    <w:link w:val="a3"/>
    <w:uiPriority w:val="99"/>
    <w:locked/>
    <w:rsid w:val="00E66480"/>
    <w:rPr>
      <w:rFonts w:ascii="Calibri" w:eastAsia="Times New Roman" w:hAnsi="Calibri" w:cs="Calibri"/>
    </w:rPr>
  </w:style>
  <w:style w:type="table" w:styleId="aa">
    <w:name w:val="Table Grid"/>
    <w:basedOn w:val="a1"/>
    <w:uiPriority w:val="59"/>
    <w:rsid w:val="00A54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rsid w:val="000A3DE9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customStyle="1" w:styleId="ConsPlusNonformat">
    <w:name w:val="ConsPlusNonformat"/>
    <w:uiPriority w:val="99"/>
    <w:rsid w:val="000A3D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20">
    <w:name w:val="A2"/>
    <w:uiPriority w:val="99"/>
    <w:rsid w:val="000A3DE9"/>
    <w:rPr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0A3DE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0A3DE9"/>
    <w:rPr>
      <w:rFonts w:eastAsiaTheme="minorHAnsi"/>
      <w:lang w:eastAsia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F4875"/>
    <w:rPr>
      <w:color w:val="605E5C"/>
      <w:shd w:val="clear" w:color="auto" w:fill="E1DFDD"/>
    </w:rPr>
  </w:style>
  <w:style w:type="character" w:styleId="ad">
    <w:name w:val="Emphasis"/>
    <w:basedOn w:val="a0"/>
    <w:uiPriority w:val="20"/>
    <w:qFormat/>
    <w:rsid w:val="00010FE7"/>
    <w:rPr>
      <w:i/>
      <w:iCs/>
    </w:rPr>
  </w:style>
  <w:style w:type="character" w:styleId="ae">
    <w:name w:val="Unresolved Mention"/>
    <w:basedOn w:val="a0"/>
    <w:uiPriority w:val="99"/>
    <w:semiHidden/>
    <w:unhideWhenUsed/>
    <w:rsid w:val="00CE0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hogodi2017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ahogodi2017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29820-53C4-4179-90D2-7C8D26400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 Gadjieva</cp:lastModifiedBy>
  <cp:revision>99</cp:revision>
  <cp:lastPrinted>2023-02-07T09:33:00Z</cp:lastPrinted>
  <dcterms:created xsi:type="dcterms:W3CDTF">2021-02-17T11:37:00Z</dcterms:created>
  <dcterms:modified xsi:type="dcterms:W3CDTF">2025-01-22T12:33:00Z</dcterms:modified>
</cp:coreProperties>
</file>