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141" w:rsidRDefault="00C70BF9">
      <w:pPr>
        <w:rPr>
          <w:rFonts w:ascii="Times New Roman" w:hAnsi="Times New Roman" w:cs="Times New Roman"/>
          <w:sz w:val="20"/>
          <w:szCs w:val="20"/>
        </w:rPr>
      </w:pPr>
      <w:r w:rsidRPr="00C70BF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C70BF9">
        <w:rPr>
          <w:rFonts w:ascii="Times New Roman" w:hAnsi="Times New Roman" w:cs="Times New Roman"/>
          <w:sz w:val="20"/>
          <w:szCs w:val="20"/>
        </w:rPr>
        <w:t>ИНФОРМАЦИЯ</w:t>
      </w:r>
    </w:p>
    <w:p w:rsidR="00C70BF9" w:rsidRDefault="00C70BF9">
      <w:pPr>
        <w:rPr>
          <w:rFonts w:ascii="Times New Roman" w:hAnsi="Times New Roman" w:cs="Times New Roman"/>
          <w:sz w:val="24"/>
          <w:szCs w:val="24"/>
        </w:rPr>
      </w:pPr>
      <w:r w:rsidRPr="00C70B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о состоянии материально-технического оснащения кабинета ОБЗР</w:t>
      </w:r>
    </w:p>
    <w:p w:rsidR="00C70BF9" w:rsidRPr="00C70BF9" w:rsidRDefault="00C70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М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Б)ОУ_______________________________________________СОШ</w:t>
      </w:r>
    </w:p>
    <w:tbl>
      <w:tblPr>
        <w:tblStyle w:val="a3"/>
        <w:tblW w:w="15471" w:type="dxa"/>
        <w:tblLook w:val="04A0" w:firstRow="1" w:lastRow="0" w:firstColumn="1" w:lastColumn="0" w:noHBand="0" w:noVBand="1"/>
      </w:tblPr>
      <w:tblGrid>
        <w:gridCol w:w="1382"/>
        <w:gridCol w:w="1267"/>
        <w:gridCol w:w="1826"/>
        <w:gridCol w:w="1755"/>
        <w:gridCol w:w="1765"/>
        <w:gridCol w:w="1366"/>
        <w:gridCol w:w="858"/>
        <w:gridCol w:w="1075"/>
        <w:gridCol w:w="16"/>
        <w:gridCol w:w="1156"/>
        <w:gridCol w:w="950"/>
        <w:gridCol w:w="490"/>
        <w:gridCol w:w="899"/>
        <w:gridCol w:w="25"/>
        <w:gridCol w:w="197"/>
        <w:gridCol w:w="222"/>
        <w:gridCol w:w="222"/>
      </w:tblGrid>
      <w:tr w:rsidR="007464AE" w:rsidTr="00BD5CBE">
        <w:trPr>
          <w:gridAfter w:val="3"/>
          <w:wAfter w:w="641" w:type="dxa"/>
          <w:trHeight w:val="675"/>
        </w:trPr>
        <w:tc>
          <w:tcPr>
            <w:tcW w:w="1382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для участников игры «Зарница» (да/нет)</w:t>
            </w:r>
          </w:p>
        </w:tc>
        <w:tc>
          <w:tcPr>
            <w:tcW w:w="1267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ОБЗР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(площадь) </w:t>
            </w:r>
          </w:p>
        </w:tc>
        <w:tc>
          <w:tcPr>
            <w:tcW w:w="1826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учебников,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рабоч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етрадей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особия</w:t>
            </w:r>
            <w:proofErr w:type="spellEnd"/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1755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СИЗ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(противогаз, респираторы,</w:t>
            </w:r>
            <w:proofErr w:type="gramEnd"/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защит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остюм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Компьютер/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интеракт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оска</w:t>
            </w:r>
            <w:proofErr w:type="spellEnd"/>
          </w:p>
        </w:tc>
        <w:tc>
          <w:tcPr>
            <w:tcW w:w="1366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1ймед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ом.</w:t>
            </w:r>
          </w:p>
        </w:tc>
        <w:tc>
          <w:tcPr>
            <w:tcW w:w="858" w:type="dxa"/>
            <w:vMerge w:val="restart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для ПДД</w:t>
            </w:r>
          </w:p>
        </w:tc>
        <w:tc>
          <w:tcPr>
            <w:tcW w:w="4611" w:type="dxa"/>
            <w:gridSpan w:val="7"/>
            <w:tcBorders>
              <w:bottom w:val="nil"/>
              <w:right w:val="single" w:sz="4" w:space="0" w:color="auto"/>
            </w:tcBorders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Коплекты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военной подготовки</w:t>
            </w:r>
          </w:p>
        </w:tc>
      </w:tr>
      <w:tr w:rsidR="007464AE" w:rsidTr="00BD5CBE">
        <w:trPr>
          <w:gridAfter w:val="4"/>
          <w:wAfter w:w="666" w:type="dxa"/>
          <w:trHeight w:val="705"/>
        </w:trPr>
        <w:tc>
          <w:tcPr>
            <w:tcW w:w="1382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dxa"/>
            <w:gridSpan w:val="2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Автомат</w:t>
            </w:r>
          </w:p>
        </w:tc>
        <w:tc>
          <w:tcPr>
            <w:tcW w:w="1156" w:type="dxa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связи</w:t>
            </w:r>
          </w:p>
        </w:tc>
        <w:tc>
          <w:tcPr>
            <w:tcW w:w="950" w:type="dxa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Пневм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389" w:type="dxa"/>
            <w:gridSpan w:val="2"/>
          </w:tcPr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строй.</w:t>
            </w:r>
          </w:p>
          <w:p w:rsidR="007464AE" w:rsidRDefault="007464A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</w:tr>
      <w:tr w:rsidR="00BD5CBE" w:rsidTr="00BD5CBE">
        <w:trPr>
          <w:gridAfter w:val="1"/>
          <w:wAfter w:w="222" w:type="dxa"/>
        </w:trPr>
        <w:tc>
          <w:tcPr>
            <w:tcW w:w="1382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Merge w:val="restart"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vMerge w:val="restart"/>
            <w:tcBorders>
              <w:top w:val="nil"/>
              <w:righ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vMerge w:val="restart"/>
            <w:tcBorders>
              <w:top w:val="nil"/>
              <w:lef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tcBorders>
              <w:top w:val="nil"/>
              <w:bottom w:val="nil"/>
              <w:righ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vMerge w:val="restart"/>
            <w:tcBorders>
              <w:top w:val="nil"/>
              <w:left w:val="nil"/>
              <w:righ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5CBE" w:rsidTr="00BD5CBE">
        <w:trPr>
          <w:gridAfter w:val="1"/>
          <w:wAfter w:w="222" w:type="dxa"/>
        </w:trPr>
        <w:tc>
          <w:tcPr>
            <w:tcW w:w="1382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5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vMerge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gridSpan w:val="2"/>
            <w:vMerge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vMerge/>
            <w:tcBorders>
              <w:top w:val="nil"/>
              <w:righ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dxa"/>
            <w:vMerge/>
            <w:tcBorders>
              <w:lef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gridSpan w:val="2"/>
            <w:tcBorders>
              <w:top w:val="nil"/>
              <w:righ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right w:val="nil"/>
            </w:tcBorders>
          </w:tcPr>
          <w:p w:rsidR="00BD5CBE" w:rsidRDefault="00BD5CBE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141F" w:rsidTr="00BD5CBE">
        <w:tblPrEx>
          <w:tblLook w:val="0000" w:firstRow="0" w:lastRow="0" w:firstColumn="0" w:lastColumn="0" w:noHBand="0" w:noVBand="0"/>
        </w:tblPrEx>
        <w:trPr>
          <w:gridBefore w:val="16"/>
          <w:wBefore w:w="15249" w:type="dxa"/>
          <w:trHeight w:val="15"/>
        </w:trPr>
        <w:tc>
          <w:tcPr>
            <w:tcW w:w="222" w:type="dxa"/>
            <w:tcBorders>
              <w:top w:val="nil"/>
              <w:left w:val="nil"/>
              <w:right w:val="nil"/>
            </w:tcBorders>
          </w:tcPr>
          <w:p w:rsidR="0065141F" w:rsidRDefault="0065141F" w:rsidP="00651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0BF9" w:rsidRDefault="00C70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</w:t>
      </w:r>
    </w:p>
    <w:p w:rsidR="007464AE" w:rsidRDefault="00C70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Подпись</w:t>
      </w:r>
      <w:proofErr w:type="gramStart"/>
      <w:r>
        <w:rPr>
          <w:rFonts w:ascii="Times New Roman" w:hAnsi="Times New Roman" w:cs="Times New Roman"/>
          <w:sz w:val="24"/>
          <w:szCs w:val="24"/>
        </w:rPr>
        <w:t>,п</w:t>
      </w:r>
      <w:proofErr w:type="gramEnd"/>
      <w:r>
        <w:rPr>
          <w:rFonts w:ascii="Times New Roman" w:hAnsi="Times New Roman" w:cs="Times New Roman"/>
          <w:sz w:val="24"/>
          <w:szCs w:val="24"/>
        </w:rPr>
        <w:t>ечать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CBE" w:rsidRDefault="007464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укажите количеств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BD5CB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D5CBE">
        <w:rPr>
          <w:rFonts w:ascii="Times New Roman" w:hAnsi="Times New Roman" w:cs="Times New Roman"/>
          <w:sz w:val="24"/>
          <w:szCs w:val="24"/>
        </w:rPr>
        <w:t>или да/нет)</w:t>
      </w:r>
      <w:r w:rsidR="00C70B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CBE" w:rsidRDefault="00BD5C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Информацию прошу направить</w:t>
      </w:r>
      <w:r w:rsidR="00C70BF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очту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BD5CBE">
        <w:rPr>
          <w:rFonts w:ascii="Times New Roman" w:hAnsi="Times New Roman" w:cs="Times New Roman"/>
          <w:b/>
          <w:sz w:val="24"/>
          <w:szCs w:val="24"/>
          <w:lang w:val="en-US"/>
        </w:rPr>
        <w:t>ka</w:t>
      </w:r>
      <w:proofErr w:type="spellEnd"/>
      <w:r w:rsidRPr="00BD5CBE">
        <w:rPr>
          <w:rFonts w:ascii="Times New Roman" w:hAnsi="Times New Roman" w:cs="Times New Roman"/>
          <w:b/>
          <w:sz w:val="24"/>
          <w:szCs w:val="24"/>
        </w:rPr>
        <w:t>4</w:t>
      </w:r>
      <w:proofErr w:type="spellStart"/>
      <w:r w:rsidRPr="00BD5CBE">
        <w:rPr>
          <w:rFonts w:ascii="Times New Roman" w:hAnsi="Times New Roman" w:cs="Times New Roman"/>
          <w:b/>
          <w:sz w:val="24"/>
          <w:szCs w:val="24"/>
          <w:lang w:val="en-US"/>
        </w:rPr>
        <w:t>abeg</w:t>
      </w:r>
      <w:proofErr w:type="spellEnd"/>
      <w:r w:rsidRPr="00BD5CBE">
        <w:rPr>
          <w:rFonts w:ascii="Times New Roman" w:hAnsi="Times New Roman" w:cs="Times New Roman"/>
          <w:b/>
          <w:sz w:val="24"/>
          <w:szCs w:val="24"/>
        </w:rPr>
        <w:t>@</w:t>
      </w:r>
      <w:proofErr w:type="spellStart"/>
      <w:r w:rsidRPr="00BD5CBE">
        <w:rPr>
          <w:rFonts w:ascii="Times New Roman" w:hAnsi="Times New Roman" w:cs="Times New Roman"/>
          <w:b/>
          <w:sz w:val="24"/>
          <w:szCs w:val="24"/>
          <w:lang w:val="en-US"/>
        </w:rPr>
        <w:t>yandex</w:t>
      </w:r>
      <w:proofErr w:type="spellEnd"/>
      <w:r w:rsidRPr="00BD5CBE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BD5CBE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до18.02.2025г.</w:t>
      </w:r>
      <w:r w:rsidR="00C70BF9" w:rsidRPr="00BD5C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BF9" w:rsidRPr="007D7ED6" w:rsidRDefault="00BD5CBE">
      <w:pPr>
        <w:rPr>
          <w:rFonts w:ascii="Times New Roman" w:hAnsi="Times New Roman" w:cs="Times New Roman"/>
          <w:b/>
          <w:sz w:val="24"/>
          <w:szCs w:val="24"/>
        </w:rPr>
      </w:pPr>
      <w:r w:rsidRPr="007D7ED6">
        <w:rPr>
          <w:rFonts w:ascii="Times New Roman" w:hAnsi="Times New Roman" w:cs="Times New Roman"/>
          <w:b/>
          <w:sz w:val="24"/>
          <w:szCs w:val="24"/>
        </w:rPr>
        <w:t xml:space="preserve">Сводная информация будет представлена </w:t>
      </w:r>
      <w:proofErr w:type="spellStart"/>
      <w:r w:rsidRPr="007D7ED6">
        <w:rPr>
          <w:rFonts w:ascii="Times New Roman" w:hAnsi="Times New Roman" w:cs="Times New Roman"/>
          <w:b/>
          <w:sz w:val="24"/>
          <w:szCs w:val="24"/>
        </w:rPr>
        <w:t>глвае</w:t>
      </w:r>
      <w:proofErr w:type="spellEnd"/>
      <w:r w:rsidRPr="007D7ED6">
        <w:rPr>
          <w:rFonts w:ascii="Times New Roman" w:hAnsi="Times New Roman" w:cs="Times New Roman"/>
          <w:b/>
          <w:sz w:val="24"/>
          <w:szCs w:val="24"/>
        </w:rPr>
        <w:t xml:space="preserve"> ра</w:t>
      </w:r>
      <w:bookmarkStart w:id="0" w:name="_GoBack"/>
      <w:bookmarkEnd w:id="0"/>
      <w:r w:rsidRPr="007D7ED6">
        <w:rPr>
          <w:rFonts w:ascii="Times New Roman" w:hAnsi="Times New Roman" w:cs="Times New Roman"/>
          <w:b/>
          <w:sz w:val="24"/>
          <w:szCs w:val="24"/>
        </w:rPr>
        <w:t>йона</w:t>
      </w:r>
      <w:r w:rsidR="007D7ED6" w:rsidRPr="007D7E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7ED6">
        <w:rPr>
          <w:rFonts w:ascii="Times New Roman" w:hAnsi="Times New Roman" w:cs="Times New Roman"/>
          <w:b/>
          <w:sz w:val="24"/>
          <w:szCs w:val="24"/>
        </w:rPr>
        <w:t>к 20.02.2025г.</w:t>
      </w:r>
      <w:r w:rsidR="00C70BF9" w:rsidRPr="007D7ED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sectPr w:rsidR="00C70BF9" w:rsidRPr="007D7ED6" w:rsidSect="00C70B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F9"/>
    <w:rsid w:val="0065141F"/>
    <w:rsid w:val="007464AE"/>
    <w:rsid w:val="007D7ED6"/>
    <w:rsid w:val="00B524A2"/>
    <w:rsid w:val="00BC5141"/>
    <w:rsid w:val="00BD5CBE"/>
    <w:rsid w:val="00C7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0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2937E-4F6F-40E7-950C-40F93F0F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2025-02-13T08:19:00Z</cp:lastPrinted>
  <dcterms:created xsi:type="dcterms:W3CDTF">2025-02-13T07:27:00Z</dcterms:created>
  <dcterms:modified xsi:type="dcterms:W3CDTF">2025-02-13T08:22:00Z</dcterms:modified>
</cp:coreProperties>
</file>