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7"/>
        <w:ind w:firstLine="709"/>
        <w:jc w:val="right"/>
        <w:spacing w:line="276" w:lineRule="auto"/>
        <w:tabs>
          <w:tab w:val="clear" w:pos="4677" w:leader="none"/>
          <w:tab w:val="clear" w:pos="9355" w:leader="none"/>
        </w:tabs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Приложение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887"/>
        <w:ind w:firstLine="709"/>
        <w:jc w:val="center"/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887"/>
        <w:ind w:firstLine="709"/>
        <w:jc w:val="center"/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Информация 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887"/>
        <w:ind w:firstLine="709"/>
        <w:jc w:val="center"/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для подачи заявки на целевое обучение на портале «Работа в России»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Заявки о целевой кадровой потребности подаются заказчиками целевого обучения/работодателями посредством единой цифровой платформы не позднее 1 мая 2025 года.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заявки не в установленный срок, потребность в целевом обучении не будет учтена при утверждении квоты на 2026/2027 учебный год.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Для подачи на единой цифровой платформе заявки о целевой кадровой потребности в профиле заказчика целевого обучения/работодателя обязательно должны быть зап</w:t>
      </w:r>
      <w:r>
        <w:rPr>
          <w:sz w:val="28"/>
          <w:szCs w:val="28"/>
        </w:rPr>
        <w:t xml:space="preserve">олнены: ОКВЭД, форма собственности, категория заказчика целевого обучения (заполняется организациями планирующими выступать в роли заказчика целевого обучения). Редактирование профиля компании доступно пользователям с ролями «Владелец» или «Администратор».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Сформированная заявка о целевой кадровой потребности направляется на рассмотрение в отраслевой орган исполнительной власти с возможностью согласования, отклонения, корректировки количества мест в меньшую сторону и изменения образовательной организации.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Авторизация заказчика целевого обучения/работодателя/отраслевого органа исполнительной власти на единой цифровой платформе должна осуществ</w:t>
      </w:r>
      <w:r>
        <w:rPr>
          <w:sz w:val="28"/>
          <w:szCs w:val="28"/>
        </w:rPr>
        <w:t xml:space="preserve">ляться 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⁣Кто может участвовать?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⁣Юридические лица и индивидуальные предприниматели, имеющие кадровую потребность.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Как подать заявку?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⁣1. Зарегистрируйте личный кабинет на портале «Работа в России».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2. Заполните заявку в разделе «Все сервисы» - «Целевое обучение» – «Кадровая потребность», строго следуя предложенной форме.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Ключевые моменты: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• Обязательным условием является выплата стипендии обучающемуся гражданину.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• Целевое обучение предполагает обязательную отработку выпускником на предприятии заказчика от 3 до 5 лет.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Преимущества целевого обучения: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⁣• Возможность формирования кадрового резерва, отвечающего специфическим требованиям предприятия.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• Подготовка специалистов, адаптированных к производственным процессам и корпоративной культуре.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• Гарантированное трудоустройство выпускников и снижение текучести кадров.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ind w:firstLine="709"/>
        <w:jc w:val="bot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(Для получения подробной информации, ознакомления с инструкциями, вебинарами и нормативно-правовыми документами перейдите по ссылке: </w:t>
      </w:r>
      <w:hyperlink r:id="rId11" w:tooltip="https://trudvsem.ru/information-pages/target-education-demand" w:history="1">
        <w:r>
          <w:rPr>
            <w:rStyle w:val="894"/>
            <w:sz w:val="28"/>
            <w:szCs w:val="28"/>
          </w:rPr>
          <w:t xml:space="preserve">https://trudvsem.ru/information-pages/target-education-demand</w:t>
        </w:r>
      </w:hyperlink>
      <w:r>
        <w:rPr>
          <w:sz w:val="28"/>
          <w:szCs w:val="28"/>
        </w:rPr>
        <w:t xml:space="preserve">).</w:t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footerReference w:type="default" r:id="rId9"/>
      <w:footnotePr/>
      <w:endnotePr/>
      <w:type w:val="nextPage"/>
      <w:pgSz w:w="11906" w:h="16838" w:orient="portrait"/>
      <w:pgMar w:top="992" w:right="851" w:bottom="1106" w:left="1134" w:header="0" w:footer="266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409020205020404"/>
  </w:font>
  <w:font w:name="Symbol">
    <w:panose1 w:val="05010000000000000000"/>
  </w:font>
  <w:font w:name="Liberation Serif;Times New Roma">
    <w:panose1 w:val="02020603050405020304"/>
  </w:font>
  <w:font w:name="Calibri">
    <w:panose1 w:val="020F0502020204030204"/>
  </w:font>
  <w:font w:name="Tahoma">
    <w:panose1 w:val="020B0606040504020204"/>
  </w:font>
  <w:font w:name="Noto Sans Devanagari">
    <w:panose1 w:val="020B0502040504020204"/>
  </w:font>
  <w:font w:name="Wingdings">
    <w:panose1 w:val="05010000000000000000"/>
  </w:font>
  <w:font w:name="Liberation Sans">
    <w:panose1 w:val="020B060402020202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6" w:default="1">
    <w:name w:val="Normal"/>
    <w:qFormat/>
    <w:rPr>
      <w:sz w:val="24"/>
      <w:szCs w:val="24"/>
    </w:rPr>
  </w:style>
  <w:style w:type="paragraph" w:styleId="677">
    <w:name w:val="Heading 1"/>
    <w:basedOn w:val="676"/>
    <w:next w:val="676"/>
    <w:link w:val="70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8">
    <w:name w:val="Heading 2"/>
    <w:basedOn w:val="676"/>
    <w:next w:val="676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9">
    <w:name w:val="Heading 3"/>
    <w:basedOn w:val="676"/>
    <w:next w:val="676"/>
    <w:link w:val="70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0">
    <w:name w:val="Heading 4"/>
    <w:basedOn w:val="676"/>
    <w:next w:val="676"/>
    <w:link w:val="71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676"/>
    <w:next w:val="676"/>
    <w:link w:val="71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82">
    <w:name w:val="Heading 6"/>
    <w:basedOn w:val="676"/>
    <w:next w:val="676"/>
    <w:link w:val="71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676"/>
    <w:next w:val="676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4">
    <w:name w:val="Heading 8"/>
    <w:basedOn w:val="676"/>
    <w:next w:val="676"/>
    <w:link w:val="71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5">
    <w:name w:val="Heading 9"/>
    <w:basedOn w:val="676"/>
    <w:next w:val="676"/>
    <w:link w:val="71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6" w:default="1">
    <w:name w:val="Default Paragraph Font"/>
    <w:uiPriority w:val="1"/>
    <w:semiHidden/>
    <w:unhideWhenUsed/>
  </w:style>
  <w:style w:type="table" w:styleId="6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8" w:default="1">
    <w:name w:val="No List"/>
    <w:uiPriority w:val="99"/>
    <w:semiHidden/>
    <w:unhideWhenUsed/>
  </w:style>
  <w:style w:type="character" w:styleId="689" w:customStyle="1">
    <w:name w:val="Heading 1 Char"/>
    <w:basedOn w:val="686"/>
    <w:uiPriority w:val="9"/>
    <w:rPr>
      <w:rFonts w:ascii="Arial" w:hAnsi="Arial" w:eastAsia="Arial" w:cs="Arial"/>
      <w:sz w:val="40"/>
      <w:szCs w:val="40"/>
    </w:rPr>
  </w:style>
  <w:style w:type="character" w:styleId="690" w:customStyle="1">
    <w:name w:val="Heading 2 Char"/>
    <w:basedOn w:val="686"/>
    <w:uiPriority w:val="9"/>
    <w:rPr>
      <w:rFonts w:ascii="Arial" w:hAnsi="Arial" w:eastAsia="Arial" w:cs="Arial"/>
      <w:sz w:val="34"/>
    </w:rPr>
  </w:style>
  <w:style w:type="character" w:styleId="691" w:customStyle="1">
    <w:name w:val="Heading 3 Char"/>
    <w:basedOn w:val="686"/>
    <w:uiPriority w:val="9"/>
    <w:rPr>
      <w:rFonts w:ascii="Arial" w:hAnsi="Arial" w:eastAsia="Arial" w:cs="Arial"/>
      <w:sz w:val="30"/>
      <w:szCs w:val="30"/>
    </w:rPr>
  </w:style>
  <w:style w:type="character" w:styleId="692" w:customStyle="1">
    <w:name w:val="Heading 4 Char"/>
    <w:basedOn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3" w:customStyle="1">
    <w:name w:val="Heading 5 Char"/>
    <w:basedOn w:val="686"/>
    <w:uiPriority w:val="9"/>
    <w:rPr>
      <w:rFonts w:ascii="Arial" w:hAnsi="Arial" w:eastAsia="Arial" w:cs="Arial"/>
      <w:b/>
      <w:bCs/>
      <w:sz w:val="24"/>
      <w:szCs w:val="24"/>
    </w:rPr>
  </w:style>
  <w:style w:type="character" w:styleId="694" w:customStyle="1">
    <w:name w:val="Heading 6 Char"/>
    <w:basedOn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5" w:customStyle="1">
    <w:name w:val="Heading 7 Char"/>
    <w:basedOn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 w:customStyle="1">
    <w:name w:val="Heading 8 Char"/>
    <w:basedOn w:val="686"/>
    <w:uiPriority w:val="9"/>
    <w:rPr>
      <w:rFonts w:ascii="Arial" w:hAnsi="Arial" w:eastAsia="Arial" w:cs="Arial"/>
      <w:i/>
      <w:iCs/>
      <w:sz w:val="22"/>
      <w:szCs w:val="22"/>
    </w:rPr>
  </w:style>
  <w:style w:type="character" w:styleId="697" w:customStyle="1">
    <w:name w:val="Heading 9 Char"/>
    <w:basedOn w:val="686"/>
    <w:uiPriority w:val="9"/>
    <w:rPr>
      <w:rFonts w:ascii="Arial" w:hAnsi="Arial" w:eastAsia="Arial" w:cs="Arial"/>
      <w:i/>
      <w:iCs/>
      <w:sz w:val="21"/>
      <w:szCs w:val="21"/>
    </w:rPr>
  </w:style>
  <w:style w:type="character" w:styleId="698" w:customStyle="1">
    <w:name w:val="Title Char"/>
    <w:basedOn w:val="686"/>
    <w:uiPriority w:val="10"/>
    <w:rPr>
      <w:sz w:val="48"/>
      <w:szCs w:val="48"/>
    </w:rPr>
  </w:style>
  <w:style w:type="character" w:styleId="699" w:customStyle="1">
    <w:name w:val="Subtitle Char"/>
    <w:basedOn w:val="686"/>
    <w:uiPriority w:val="11"/>
    <w:rPr>
      <w:sz w:val="24"/>
      <w:szCs w:val="24"/>
    </w:rPr>
  </w:style>
  <w:style w:type="character" w:styleId="700" w:customStyle="1">
    <w:name w:val="Quote Char"/>
    <w:uiPriority w:val="29"/>
    <w:rPr>
      <w:i/>
    </w:rPr>
  </w:style>
  <w:style w:type="character" w:styleId="701" w:customStyle="1">
    <w:name w:val="Intense Quote Char"/>
    <w:uiPriority w:val="30"/>
    <w:rPr>
      <w:i/>
    </w:rPr>
  </w:style>
  <w:style w:type="character" w:styleId="702" w:customStyle="1">
    <w:name w:val="Header Char"/>
    <w:basedOn w:val="686"/>
    <w:uiPriority w:val="99"/>
  </w:style>
  <w:style w:type="character" w:styleId="703" w:customStyle="1">
    <w:name w:val="Footer Char"/>
    <w:basedOn w:val="686"/>
    <w:uiPriority w:val="99"/>
  </w:style>
  <w:style w:type="character" w:styleId="704" w:customStyle="1">
    <w:name w:val="Caption Char"/>
    <w:basedOn w:val="686"/>
    <w:uiPriority w:val="35"/>
    <w:rPr>
      <w:b/>
      <w:bCs/>
      <w:color w:val="4f81bd" w:themeColor="accent1"/>
      <w:sz w:val="18"/>
      <w:szCs w:val="18"/>
    </w:rPr>
  </w:style>
  <w:style w:type="character" w:styleId="705" w:customStyle="1">
    <w:name w:val="Footnote Text Char"/>
    <w:uiPriority w:val="99"/>
    <w:rPr>
      <w:sz w:val="18"/>
    </w:rPr>
  </w:style>
  <w:style w:type="character" w:styleId="706" w:customStyle="1">
    <w:name w:val="Endnote Text Char"/>
    <w:uiPriority w:val="99"/>
    <w:rPr>
      <w:sz w:val="20"/>
    </w:rPr>
  </w:style>
  <w:style w:type="character" w:styleId="707" w:customStyle="1">
    <w:name w:val="Заголовок 1 Знак"/>
    <w:basedOn w:val="686"/>
    <w:link w:val="677"/>
    <w:uiPriority w:val="9"/>
    <w:rPr>
      <w:rFonts w:ascii="Arial" w:hAnsi="Arial" w:eastAsia="Arial" w:cs="Arial"/>
      <w:sz w:val="40"/>
      <w:szCs w:val="40"/>
    </w:rPr>
  </w:style>
  <w:style w:type="character" w:styleId="708" w:customStyle="1">
    <w:name w:val="Заголовок 2 Знак"/>
    <w:basedOn w:val="686"/>
    <w:link w:val="678"/>
    <w:uiPriority w:val="9"/>
    <w:rPr>
      <w:rFonts w:ascii="Arial" w:hAnsi="Arial" w:eastAsia="Arial" w:cs="Arial"/>
      <w:sz w:val="34"/>
    </w:rPr>
  </w:style>
  <w:style w:type="character" w:styleId="709" w:customStyle="1">
    <w:name w:val="Заголовок 3 Знак"/>
    <w:basedOn w:val="686"/>
    <w:link w:val="679"/>
    <w:uiPriority w:val="9"/>
    <w:rPr>
      <w:rFonts w:ascii="Arial" w:hAnsi="Arial" w:eastAsia="Arial" w:cs="Arial"/>
      <w:sz w:val="30"/>
      <w:szCs w:val="30"/>
    </w:rPr>
  </w:style>
  <w:style w:type="character" w:styleId="710" w:customStyle="1">
    <w:name w:val="Заголовок 4 Знак"/>
    <w:basedOn w:val="686"/>
    <w:link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711" w:customStyle="1">
    <w:name w:val="Заголовок 5 Знак"/>
    <w:basedOn w:val="686"/>
    <w:link w:val="681"/>
    <w:uiPriority w:val="9"/>
    <w:rPr>
      <w:rFonts w:ascii="Arial" w:hAnsi="Arial" w:eastAsia="Arial" w:cs="Arial"/>
      <w:b/>
      <w:bCs/>
      <w:sz w:val="24"/>
      <w:szCs w:val="24"/>
    </w:rPr>
  </w:style>
  <w:style w:type="character" w:styleId="712" w:customStyle="1">
    <w:name w:val="Заголовок 6 Знак"/>
    <w:basedOn w:val="686"/>
    <w:link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713" w:customStyle="1">
    <w:name w:val="Заголовок 7 Знак"/>
    <w:basedOn w:val="686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4" w:customStyle="1">
    <w:name w:val="Заголовок 8 Знак"/>
    <w:basedOn w:val="686"/>
    <w:link w:val="684"/>
    <w:uiPriority w:val="9"/>
    <w:rPr>
      <w:rFonts w:ascii="Arial" w:hAnsi="Arial" w:eastAsia="Arial" w:cs="Arial"/>
      <w:i/>
      <w:iCs/>
      <w:sz w:val="22"/>
      <w:szCs w:val="22"/>
    </w:rPr>
  </w:style>
  <w:style w:type="character" w:styleId="715" w:customStyle="1">
    <w:name w:val="Заголовок 9 Знак"/>
    <w:basedOn w:val="686"/>
    <w:link w:val="685"/>
    <w:uiPriority w:val="9"/>
    <w:rPr>
      <w:rFonts w:ascii="Arial" w:hAnsi="Arial" w:eastAsia="Arial" w:cs="Arial"/>
      <w:i/>
      <w:iCs/>
      <w:sz w:val="21"/>
      <w:szCs w:val="21"/>
    </w:rPr>
  </w:style>
  <w:style w:type="paragraph" w:styleId="716">
    <w:name w:val="No Spacing"/>
    <w:uiPriority w:val="1"/>
    <w:qFormat/>
  </w:style>
  <w:style w:type="paragraph" w:styleId="717">
    <w:name w:val="Title"/>
    <w:basedOn w:val="676"/>
    <w:next w:val="676"/>
    <w:link w:val="71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8" w:customStyle="1">
    <w:name w:val="Заголовок Знак"/>
    <w:basedOn w:val="686"/>
    <w:link w:val="717"/>
    <w:uiPriority w:val="10"/>
    <w:rPr>
      <w:sz w:val="48"/>
      <w:szCs w:val="48"/>
    </w:rPr>
  </w:style>
  <w:style w:type="paragraph" w:styleId="719">
    <w:name w:val="Subtitle"/>
    <w:basedOn w:val="676"/>
    <w:next w:val="676"/>
    <w:link w:val="720"/>
    <w:uiPriority w:val="11"/>
    <w:qFormat/>
    <w:pPr>
      <w:spacing w:before="200" w:after="200"/>
    </w:pPr>
  </w:style>
  <w:style w:type="character" w:styleId="720" w:customStyle="1">
    <w:name w:val="Подзаголовок Знак"/>
    <w:basedOn w:val="686"/>
    <w:link w:val="719"/>
    <w:uiPriority w:val="11"/>
    <w:rPr>
      <w:sz w:val="24"/>
      <w:szCs w:val="24"/>
    </w:rPr>
  </w:style>
  <w:style w:type="paragraph" w:styleId="721">
    <w:name w:val="Quote"/>
    <w:basedOn w:val="676"/>
    <w:next w:val="676"/>
    <w:link w:val="722"/>
    <w:uiPriority w:val="29"/>
    <w:qFormat/>
    <w:pPr>
      <w:ind w:left="720" w:right="720"/>
    </w:pPr>
    <w:rPr>
      <w:i/>
    </w:rPr>
  </w:style>
  <w:style w:type="character" w:styleId="722" w:customStyle="1">
    <w:name w:val="Цитата 2 Знак"/>
    <w:link w:val="721"/>
    <w:uiPriority w:val="29"/>
    <w:rPr>
      <w:i/>
    </w:rPr>
  </w:style>
  <w:style w:type="paragraph" w:styleId="723">
    <w:name w:val="Intense Quote"/>
    <w:basedOn w:val="676"/>
    <w:next w:val="676"/>
    <w:link w:val="72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4" w:customStyle="1">
    <w:name w:val="Выделенная цитата Знак"/>
    <w:link w:val="723"/>
    <w:uiPriority w:val="30"/>
    <w:rPr>
      <w:i/>
    </w:rPr>
  </w:style>
  <w:style w:type="character" w:styleId="725" w:customStyle="1">
    <w:name w:val="Верхний колонтитул Знак1"/>
    <w:basedOn w:val="686"/>
    <w:link w:val="886"/>
    <w:uiPriority w:val="99"/>
  </w:style>
  <w:style w:type="character" w:styleId="726" w:customStyle="1">
    <w:name w:val="Нижний колонтитул Знак1"/>
    <w:basedOn w:val="686"/>
    <w:link w:val="887"/>
    <w:uiPriority w:val="99"/>
  </w:style>
  <w:style w:type="character" w:styleId="727" w:customStyle="1">
    <w:name w:val="Название объекта Знак"/>
    <w:basedOn w:val="686"/>
    <w:link w:val="880"/>
    <w:uiPriority w:val="35"/>
    <w:rPr>
      <w:b/>
      <w:bCs/>
      <w:color w:val="4f81bd" w:themeColor="accent1"/>
      <w:sz w:val="18"/>
      <w:szCs w:val="18"/>
    </w:rPr>
  </w:style>
  <w:style w:type="table" w:styleId="728" w:customStyle="1">
    <w:name w:val="Table Grid Light"/>
    <w:basedOn w:val="68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9">
    <w:name w:val="Plain Table 1"/>
    <w:basedOn w:val="68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2"/>
    <w:basedOn w:val="68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3"/>
    <w:basedOn w:val="68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>
    <w:name w:val="Plain Table 4"/>
    <w:basedOn w:val="68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Plain Table 5"/>
    <w:basedOn w:val="68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>
    <w:name w:val="Grid Table 1 Light"/>
    <w:basedOn w:val="68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1"/>
    <w:basedOn w:val="68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2"/>
    <w:basedOn w:val="68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3"/>
    <w:basedOn w:val="68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4"/>
    <w:basedOn w:val="68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5"/>
    <w:basedOn w:val="68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6"/>
    <w:basedOn w:val="68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2"/>
    <w:basedOn w:val="68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1"/>
    <w:basedOn w:val="68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2"/>
    <w:basedOn w:val="68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3"/>
    <w:basedOn w:val="68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4"/>
    <w:basedOn w:val="68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5"/>
    <w:basedOn w:val="68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6"/>
    <w:basedOn w:val="68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"/>
    <w:basedOn w:val="68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1"/>
    <w:basedOn w:val="68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2"/>
    <w:basedOn w:val="68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3"/>
    <w:basedOn w:val="68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4"/>
    <w:basedOn w:val="68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5"/>
    <w:basedOn w:val="68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6"/>
    <w:basedOn w:val="68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4"/>
    <w:basedOn w:val="68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6" w:customStyle="1">
    <w:name w:val="Grid Table 4 - Accent 1"/>
    <w:basedOn w:val="68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7" w:customStyle="1">
    <w:name w:val="Grid Table 4 - Accent 2"/>
    <w:basedOn w:val="68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8" w:customStyle="1">
    <w:name w:val="Grid Table 4 - Accent 3"/>
    <w:basedOn w:val="68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9" w:customStyle="1">
    <w:name w:val="Grid Table 4 - Accent 4"/>
    <w:basedOn w:val="68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0" w:customStyle="1">
    <w:name w:val="Grid Table 4 - Accent 5"/>
    <w:basedOn w:val="68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1" w:customStyle="1">
    <w:name w:val="Grid Table 4 - Accent 6"/>
    <w:basedOn w:val="68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2">
    <w:name w:val="Grid Table 5 Dark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- Accent 1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2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3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- Accent 4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5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6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9">
    <w:name w:val="Grid Table 6 Colorful"/>
    <w:basedOn w:val="68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0" w:customStyle="1">
    <w:name w:val="Grid Table 6 Colorful - Accent 1"/>
    <w:basedOn w:val="68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1" w:customStyle="1">
    <w:name w:val="Grid Table 6 Colorful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2" w:customStyle="1">
    <w:name w:val="Grid Table 6 Colorful - Accent 3"/>
    <w:basedOn w:val="68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3" w:customStyle="1">
    <w:name w:val="Grid Table 6 Colorful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4" w:customStyle="1">
    <w:name w:val="Grid Table 6 Colorful - Accent 5"/>
    <w:basedOn w:val="68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5" w:customStyle="1">
    <w:name w:val="Grid Table 6 Colorful - Accent 6"/>
    <w:basedOn w:val="68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>
    <w:name w:val="Grid Table 7 Colorful"/>
    <w:basedOn w:val="68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7 Colorful - Accent 1"/>
    <w:basedOn w:val="68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2"/>
    <w:basedOn w:val="68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3"/>
    <w:basedOn w:val="68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4"/>
    <w:basedOn w:val="68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5"/>
    <w:basedOn w:val="68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6"/>
    <w:basedOn w:val="68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"/>
    <w:basedOn w:val="68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1"/>
    <w:basedOn w:val="68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2"/>
    <w:basedOn w:val="68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3"/>
    <w:basedOn w:val="68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4"/>
    <w:basedOn w:val="68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5"/>
    <w:basedOn w:val="68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6"/>
    <w:basedOn w:val="68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2"/>
    <w:basedOn w:val="68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1"/>
    <w:basedOn w:val="68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2"/>
    <w:basedOn w:val="68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3"/>
    <w:basedOn w:val="68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4"/>
    <w:basedOn w:val="68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5"/>
    <w:basedOn w:val="68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6"/>
    <w:basedOn w:val="68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7">
    <w:name w:val="List Table 3"/>
    <w:basedOn w:val="68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1"/>
    <w:basedOn w:val="68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3"/>
    <w:basedOn w:val="68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5"/>
    <w:basedOn w:val="68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6"/>
    <w:basedOn w:val="68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"/>
    <w:basedOn w:val="68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1"/>
    <w:basedOn w:val="68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2"/>
    <w:basedOn w:val="68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3"/>
    <w:basedOn w:val="68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4"/>
    <w:basedOn w:val="68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5"/>
    <w:basedOn w:val="68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6"/>
    <w:basedOn w:val="68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5 Dark"/>
    <w:basedOn w:val="68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1"/>
    <w:basedOn w:val="68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3"/>
    <w:basedOn w:val="68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5"/>
    <w:basedOn w:val="68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6"/>
    <w:basedOn w:val="68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>
    <w:name w:val="List Table 6 Colorful"/>
    <w:basedOn w:val="68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9" w:customStyle="1">
    <w:name w:val="List Table 6 Colorful - Accent 1"/>
    <w:basedOn w:val="68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0" w:customStyle="1">
    <w:name w:val="List Table 6 Colorful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List Table 6 Colorful - Accent 3"/>
    <w:basedOn w:val="68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2" w:customStyle="1">
    <w:name w:val="List Table 6 Colorful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List Table 6 Colorful - Accent 5"/>
    <w:basedOn w:val="68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4" w:customStyle="1">
    <w:name w:val="List Table 6 Colorful - Accent 6"/>
    <w:basedOn w:val="68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5">
    <w:name w:val="List Table 7 Colorful"/>
    <w:basedOn w:val="68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7 Colorful - Accent 1"/>
    <w:basedOn w:val="68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2"/>
    <w:basedOn w:val="68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3"/>
    <w:basedOn w:val="68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4"/>
    <w:basedOn w:val="68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5"/>
    <w:basedOn w:val="68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6"/>
    <w:basedOn w:val="68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ned - Accent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Lined - Accent 1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4" w:customStyle="1">
    <w:name w:val="Lined - Accent 2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5" w:customStyle="1">
    <w:name w:val="Lined - Accent 3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6" w:customStyle="1">
    <w:name w:val="Lined - Accent 4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7" w:customStyle="1">
    <w:name w:val="Lined - Accent 5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8" w:customStyle="1">
    <w:name w:val="Lined - Accent 6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9" w:customStyle="1">
    <w:name w:val="Bordered &amp; Lined - Accent"/>
    <w:basedOn w:val="68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0" w:customStyle="1">
    <w:name w:val="Bordered &amp; Lined - Accent 1"/>
    <w:basedOn w:val="68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1" w:customStyle="1">
    <w:name w:val="Bordered &amp; Lined - Accent 2"/>
    <w:basedOn w:val="68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2" w:customStyle="1">
    <w:name w:val="Bordered &amp; Lined - Accent 3"/>
    <w:basedOn w:val="68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3" w:customStyle="1">
    <w:name w:val="Bordered &amp; Lined - Accent 4"/>
    <w:basedOn w:val="68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4" w:customStyle="1">
    <w:name w:val="Bordered &amp; Lined - Accent 5"/>
    <w:basedOn w:val="68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5" w:customStyle="1">
    <w:name w:val="Bordered &amp; Lined - Accent 6"/>
    <w:basedOn w:val="68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6" w:customStyle="1">
    <w:name w:val="Bordered"/>
    <w:basedOn w:val="68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7" w:customStyle="1">
    <w:name w:val="Bordered - Accent 1"/>
    <w:basedOn w:val="68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8" w:customStyle="1">
    <w:name w:val="Bordered - Accent 2"/>
    <w:basedOn w:val="68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9" w:customStyle="1">
    <w:name w:val="Bordered - Accent 3"/>
    <w:basedOn w:val="68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0" w:customStyle="1">
    <w:name w:val="Bordered - Accent 4"/>
    <w:basedOn w:val="68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1" w:customStyle="1">
    <w:name w:val="Bordered - Accent 5"/>
    <w:basedOn w:val="68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2" w:customStyle="1">
    <w:name w:val="Bordered - Accent 6"/>
    <w:basedOn w:val="68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3">
    <w:name w:val="footnote text"/>
    <w:basedOn w:val="676"/>
    <w:link w:val="854"/>
    <w:uiPriority w:val="99"/>
    <w:semiHidden/>
    <w:unhideWhenUsed/>
    <w:pPr>
      <w:spacing w:after="40"/>
    </w:pPr>
    <w:rPr>
      <w:sz w:val="18"/>
    </w:rPr>
  </w:style>
  <w:style w:type="character" w:styleId="854" w:customStyle="1">
    <w:name w:val="Текст сноски Знак"/>
    <w:link w:val="853"/>
    <w:uiPriority w:val="99"/>
    <w:rPr>
      <w:sz w:val="18"/>
    </w:rPr>
  </w:style>
  <w:style w:type="character" w:styleId="855">
    <w:name w:val="footnote reference"/>
    <w:basedOn w:val="686"/>
    <w:uiPriority w:val="99"/>
    <w:unhideWhenUsed/>
    <w:rPr>
      <w:vertAlign w:val="superscript"/>
    </w:rPr>
  </w:style>
  <w:style w:type="paragraph" w:styleId="856">
    <w:name w:val="endnote text"/>
    <w:basedOn w:val="676"/>
    <w:link w:val="857"/>
    <w:uiPriority w:val="99"/>
    <w:semiHidden/>
    <w:unhideWhenUsed/>
    <w:rPr>
      <w:sz w:val="20"/>
    </w:rPr>
  </w:style>
  <w:style w:type="character" w:styleId="857" w:customStyle="1">
    <w:name w:val="Текст концевой сноски Знак"/>
    <w:link w:val="856"/>
    <w:uiPriority w:val="99"/>
    <w:rPr>
      <w:sz w:val="20"/>
    </w:rPr>
  </w:style>
  <w:style w:type="character" w:styleId="858">
    <w:name w:val="endnote reference"/>
    <w:basedOn w:val="686"/>
    <w:uiPriority w:val="99"/>
    <w:semiHidden/>
    <w:unhideWhenUsed/>
    <w:rPr>
      <w:vertAlign w:val="superscript"/>
    </w:rPr>
  </w:style>
  <w:style w:type="paragraph" w:styleId="859">
    <w:name w:val="toc 1"/>
    <w:basedOn w:val="676"/>
    <w:next w:val="676"/>
    <w:uiPriority w:val="39"/>
    <w:unhideWhenUsed/>
    <w:pPr>
      <w:spacing w:after="57"/>
    </w:pPr>
  </w:style>
  <w:style w:type="paragraph" w:styleId="860">
    <w:name w:val="toc 2"/>
    <w:basedOn w:val="676"/>
    <w:next w:val="676"/>
    <w:uiPriority w:val="39"/>
    <w:unhideWhenUsed/>
    <w:pPr>
      <w:ind w:left="283"/>
      <w:spacing w:after="57"/>
    </w:pPr>
  </w:style>
  <w:style w:type="paragraph" w:styleId="861">
    <w:name w:val="toc 3"/>
    <w:basedOn w:val="676"/>
    <w:next w:val="676"/>
    <w:uiPriority w:val="39"/>
    <w:unhideWhenUsed/>
    <w:pPr>
      <w:ind w:left="567"/>
      <w:spacing w:after="57"/>
    </w:pPr>
  </w:style>
  <w:style w:type="paragraph" w:styleId="862">
    <w:name w:val="toc 4"/>
    <w:basedOn w:val="676"/>
    <w:next w:val="676"/>
    <w:uiPriority w:val="39"/>
    <w:unhideWhenUsed/>
    <w:pPr>
      <w:ind w:left="850"/>
      <w:spacing w:after="57"/>
    </w:pPr>
  </w:style>
  <w:style w:type="paragraph" w:styleId="863">
    <w:name w:val="toc 5"/>
    <w:basedOn w:val="676"/>
    <w:next w:val="676"/>
    <w:uiPriority w:val="39"/>
    <w:unhideWhenUsed/>
    <w:pPr>
      <w:ind w:left="1134"/>
      <w:spacing w:after="57"/>
    </w:pPr>
  </w:style>
  <w:style w:type="paragraph" w:styleId="864">
    <w:name w:val="toc 6"/>
    <w:basedOn w:val="676"/>
    <w:next w:val="676"/>
    <w:uiPriority w:val="39"/>
    <w:unhideWhenUsed/>
    <w:pPr>
      <w:ind w:left="1417"/>
      <w:spacing w:after="57"/>
    </w:pPr>
  </w:style>
  <w:style w:type="paragraph" w:styleId="865">
    <w:name w:val="toc 7"/>
    <w:basedOn w:val="676"/>
    <w:next w:val="676"/>
    <w:uiPriority w:val="39"/>
    <w:unhideWhenUsed/>
    <w:pPr>
      <w:ind w:left="1701"/>
      <w:spacing w:after="57"/>
    </w:pPr>
  </w:style>
  <w:style w:type="paragraph" w:styleId="866">
    <w:name w:val="toc 8"/>
    <w:basedOn w:val="676"/>
    <w:next w:val="676"/>
    <w:uiPriority w:val="39"/>
    <w:unhideWhenUsed/>
    <w:pPr>
      <w:ind w:left="1984"/>
      <w:spacing w:after="57"/>
    </w:pPr>
  </w:style>
  <w:style w:type="paragraph" w:styleId="867">
    <w:name w:val="toc 9"/>
    <w:basedOn w:val="676"/>
    <w:next w:val="676"/>
    <w:uiPriority w:val="39"/>
    <w:unhideWhenUsed/>
    <w:pPr>
      <w:ind w:left="2268"/>
      <w:spacing w:after="57"/>
    </w:pPr>
  </w:style>
  <w:style w:type="paragraph" w:styleId="868">
    <w:name w:val="TOC Heading"/>
    <w:uiPriority w:val="39"/>
    <w:unhideWhenUsed/>
  </w:style>
  <w:style w:type="paragraph" w:styleId="869">
    <w:name w:val="table of figures"/>
    <w:basedOn w:val="676"/>
    <w:next w:val="676"/>
    <w:uiPriority w:val="99"/>
    <w:unhideWhenUsed/>
  </w:style>
  <w:style w:type="character" w:styleId="870">
    <w:name w:val="Strong"/>
    <w:uiPriority w:val="22"/>
    <w:qFormat/>
    <w:rPr>
      <w:b/>
      <w:bCs/>
    </w:rPr>
  </w:style>
  <w:style w:type="character" w:styleId="871" w:customStyle="1">
    <w:name w:val="apple-converted-space"/>
    <w:qFormat/>
  </w:style>
  <w:style w:type="character" w:styleId="872" w:customStyle="1">
    <w:name w:val="Font Style27"/>
    <w:uiPriority w:val="99"/>
    <w:qFormat/>
    <w:rPr>
      <w:rFonts w:ascii="Times New Roman" w:hAnsi="Times New Roman" w:cs="Times New Roman"/>
      <w:sz w:val="28"/>
      <w:szCs w:val="28"/>
    </w:rPr>
  </w:style>
  <w:style w:type="character" w:styleId="873" w:customStyle="1">
    <w:name w:val="Internet Link"/>
    <w:rPr>
      <w:color w:val="000080"/>
      <w:u w:val="single"/>
    </w:rPr>
  </w:style>
  <w:style w:type="character" w:styleId="874" w:customStyle="1">
    <w:name w:val="Верхний колонтитул Знак"/>
    <w:uiPriority w:val="99"/>
    <w:qFormat/>
    <w:rPr>
      <w:sz w:val="24"/>
      <w:szCs w:val="24"/>
    </w:rPr>
  </w:style>
  <w:style w:type="character" w:styleId="875" w:customStyle="1">
    <w:name w:val="Нижний колонтитул Знак"/>
    <w:uiPriority w:val="99"/>
    <w:qFormat/>
    <w:rPr>
      <w:sz w:val="24"/>
      <w:szCs w:val="24"/>
    </w:rPr>
  </w:style>
  <w:style w:type="character" w:styleId="876" w:customStyle="1">
    <w:name w:val="ListLabel 1"/>
    <w:qFormat/>
    <w:rPr>
      <w:rFonts w:cs="Times New Roman"/>
    </w:rPr>
  </w:style>
  <w:style w:type="paragraph" w:styleId="877" w:customStyle="1">
    <w:name w:val="Heading"/>
    <w:basedOn w:val="676"/>
    <w:next w:val="878"/>
    <w:qFormat/>
    <w:pPr>
      <w:keepNext/>
      <w:spacing w:before="240" w:after="120"/>
    </w:pPr>
    <w:rPr>
      <w:rFonts w:ascii="Liberation Sans" w:hAnsi="Liberation Sans" w:eastAsia="Tahoma" w:cs="Noto Sans Devanagari"/>
      <w:sz w:val="28"/>
      <w:szCs w:val="28"/>
    </w:rPr>
  </w:style>
  <w:style w:type="paragraph" w:styleId="878">
    <w:name w:val="Body Text"/>
    <w:basedOn w:val="676"/>
    <w:pPr>
      <w:spacing w:after="140" w:line="288" w:lineRule="auto"/>
    </w:pPr>
  </w:style>
  <w:style w:type="paragraph" w:styleId="879">
    <w:name w:val="List"/>
    <w:basedOn w:val="878"/>
    <w:rPr>
      <w:rFonts w:cs="Noto Sans Devanagari"/>
    </w:rPr>
  </w:style>
  <w:style w:type="paragraph" w:styleId="880">
    <w:name w:val="Caption"/>
    <w:basedOn w:val="676"/>
    <w:link w:val="727"/>
    <w:qFormat/>
    <w:pPr>
      <w:spacing w:before="120" w:after="120"/>
      <w:suppressLineNumbers/>
    </w:pPr>
    <w:rPr>
      <w:rFonts w:cs="Noto Sans Devanagari"/>
      <w:i/>
      <w:iCs/>
    </w:rPr>
  </w:style>
  <w:style w:type="paragraph" w:styleId="881" w:customStyle="1">
    <w:name w:val="Index"/>
    <w:basedOn w:val="676"/>
    <w:qFormat/>
    <w:pPr>
      <w:suppressLineNumbers/>
    </w:pPr>
    <w:rPr>
      <w:rFonts w:cs="Noto Sans Devanagari"/>
    </w:rPr>
  </w:style>
  <w:style w:type="paragraph" w:styleId="882">
    <w:name w:val="Balloon Text"/>
    <w:basedOn w:val="676"/>
    <w:semiHidden/>
    <w:qFormat/>
    <w:rPr>
      <w:rFonts w:ascii="Tahoma" w:hAnsi="Tahoma" w:cs="Tahoma"/>
      <w:sz w:val="16"/>
      <w:szCs w:val="16"/>
    </w:rPr>
  </w:style>
  <w:style w:type="paragraph" w:styleId="883">
    <w:name w:val="List Paragraph"/>
    <w:basedOn w:val="676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884" w:customStyle="1">
    <w:name w:val="ConsPlusNormal"/>
    <w:qFormat/>
    <w:rPr>
      <w:sz w:val="28"/>
      <w:szCs w:val="28"/>
    </w:rPr>
  </w:style>
  <w:style w:type="paragraph" w:styleId="885" w:customStyle="1">
    <w:name w:val="Default"/>
    <w:qFormat/>
    <w:rPr>
      <w:rFonts w:eastAsia="Calibri"/>
      <w:color w:val="000000"/>
      <w:sz w:val="24"/>
      <w:szCs w:val="24"/>
      <w:lang w:eastAsia="en-US"/>
    </w:rPr>
  </w:style>
  <w:style w:type="paragraph" w:styleId="886">
    <w:name w:val="Header"/>
    <w:basedOn w:val="676"/>
    <w:link w:val="725"/>
    <w:uiPriority w:val="99"/>
    <w:pPr>
      <w:tabs>
        <w:tab w:val="center" w:pos="4677" w:leader="none"/>
        <w:tab w:val="right" w:pos="9355" w:leader="none"/>
      </w:tabs>
    </w:pPr>
  </w:style>
  <w:style w:type="paragraph" w:styleId="887">
    <w:name w:val="Footer"/>
    <w:basedOn w:val="676"/>
    <w:link w:val="726"/>
    <w:uiPriority w:val="99"/>
    <w:pPr>
      <w:tabs>
        <w:tab w:val="center" w:pos="4677" w:leader="none"/>
        <w:tab w:val="right" w:pos="9355" w:leader="none"/>
      </w:tabs>
    </w:pPr>
  </w:style>
  <w:style w:type="paragraph" w:styleId="888" w:customStyle="1">
    <w:name w:val="Table Contents"/>
    <w:basedOn w:val="676"/>
    <w:qFormat/>
    <w:pPr>
      <w:suppressLineNumbers/>
    </w:pPr>
    <w:rPr>
      <w:rFonts w:ascii="Liberation Serif;Times New Roma" w:hAnsi="Liberation Serif;Times New Roma" w:eastAsia="Tahoma" w:cs="Noto Sans Devanagari"/>
      <w:lang w:eastAsia="zh-CN" w:bidi="hi-IN"/>
    </w:rPr>
  </w:style>
  <w:style w:type="table" w:styleId="889">
    <w:name w:val="Table Grid"/>
    <w:basedOn w:val="687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90">
    <w:name w:val="Table Web 1"/>
    <w:basedOn w:val="687"/>
    <w:tblPr>
      <w:tblCellSpacing w:w="2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character" w:styleId="891" w:customStyle="1">
    <w:name w:val="Обычный (Интернет) Знак"/>
    <w:basedOn w:val="686"/>
    <w:link w:val="892"/>
    <w:rPr>
      <w:rFonts w:ascii="Tahoma" w:hAnsi="Tahoma" w:cs="Tahoma"/>
      <w:color w:val="292929"/>
      <w:sz w:val="23"/>
    </w:rPr>
  </w:style>
  <w:style w:type="paragraph" w:styleId="892">
    <w:name w:val="Normal (Web)"/>
    <w:basedOn w:val="676"/>
    <w:link w:val="891"/>
    <w:unhideWhenUsed/>
    <w:pPr>
      <w:spacing w:line="375" w:lineRule="atLeast"/>
    </w:pPr>
    <w:rPr>
      <w:rFonts w:ascii="Tahoma" w:hAnsi="Tahoma" w:cs="Tahoma"/>
      <w:color w:val="292929"/>
      <w:sz w:val="23"/>
      <w:szCs w:val="20"/>
    </w:rPr>
  </w:style>
  <w:style w:type="table" w:styleId="893" w:customStyle="1">
    <w:name w:val="Сетка таблицы1"/>
    <w:basedOn w:val="687"/>
    <w:next w:val="889"/>
    <w:uiPriority w:val="39"/>
    <w:pPr>
      <w:widowControl w:val="off"/>
    </w:pPr>
    <w:rPr>
      <w:rFonts w:ascii="Calibri" w:hAnsi="Calibri" w:eastAsia="Calibri"/>
      <w:sz w:val="22"/>
      <w:szCs w:val="22"/>
      <w:lang w:val="en-US"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4">
    <w:name w:val="Hyperlink"/>
    <w:basedOn w:val="686"/>
    <w:unhideWhenUsed/>
    <w:rPr>
      <w:color w:val="0000ff" w:themeColor="hyperlink"/>
      <w:u w:val="single"/>
    </w:rPr>
  </w:style>
  <w:style w:type="character" w:styleId="895">
    <w:name w:val="Unresolved Mention"/>
    <w:basedOn w:val="686"/>
    <w:uiPriority w:val="99"/>
    <w:semiHidden/>
    <w:unhideWhenUsed/>
    <w:rPr>
      <w:color w:val="605e5c"/>
      <w:shd w:val="clear" w:color="auto" w:fill="e1dfdd"/>
    </w:rPr>
  </w:style>
  <w:style w:type="paragraph" w:styleId="896" w:customStyle="1">
    <w:name w:val="description"/>
    <w:basedOn w:val="676"/>
    <w:pPr>
      <w:spacing w:before="100" w:beforeAutospacing="1" w:after="100" w:afterAutospacing="1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hyperlink" Target="https://trudvsem.ru/information-pages/target-education-demand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A640B-89A1-4FFD-A80E-1D890D659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Р7-Офис/2024.4.2.721</Application>
  <Company>МинIT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зуля</dc:creator>
  <dc:language>ru-RU</dc:language>
  <cp:lastModifiedBy>isa_m</cp:lastModifiedBy>
  <cp:revision>71</cp:revision>
  <dcterms:created xsi:type="dcterms:W3CDTF">2022-06-21T09:02:00Z</dcterms:created>
  <dcterms:modified xsi:type="dcterms:W3CDTF">2025-04-22T12:08:26Z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МинIT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