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961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D19">
        <w:rPr>
          <w:rFonts w:ascii="Times New Roman" w:hAnsi="Times New Roman" w:cs="Times New Roman"/>
          <w:b/>
          <w:sz w:val="28"/>
          <w:szCs w:val="28"/>
        </w:rPr>
        <w:t>Мероприятия по организации профориентации</w:t>
      </w:r>
    </w:p>
    <w:p w:rsidR="000E2D19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D19">
        <w:rPr>
          <w:rFonts w:ascii="Times New Roman" w:hAnsi="Times New Roman" w:cs="Times New Roman"/>
          <w:b/>
          <w:sz w:val="28"/>
          <w:szCs w:val="28"/>
        </w:rPr>
        <w:t xml:space="preserve"> в ОО</w:t>
      </w:r>
      <w:r w:rsidR="001752EB">
        <w:rPr>
          <w:rFonts w:ascii="Times New Roman" w:hAnsi="Times New Roman" w:cs="Times New Roman"/>
          <w:b/>
          <w:sz w:val="28"/>
          <w:szCs w:val="28"/>
        </w:rPr>
        <w:t xml:space="preserve"> МР «</w:t>
      </w:r>
      <w:proofErr w:type="spellStart"/>
      <w:r w:rsidR="001752EB">
        <w:rPr>
          <w:rFonts w:ascii="Times New Roman" w:hAnsi="Times New Roman" w:cs="Times New Roman"/>
          <w:b/>
          <w:sz w:val="28"/>
          <w:szCs w:val="28"/>
        </w:rPr>
        <w:t>Курах</w:t>
      </w:r>
      <w:r w:rsidR="00DB5961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DB596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E2D19" w:rsidRPr="000E2D19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D19">
        <w:rPr>
          <w:rFonts w:ascii="Times New Roman" w:hAnsi="Times New Roman" w:cs="Times New Roman"/>
          <w:b/>
          <w:sz w:val="28"/>
          <w:szCs w:val="28"/>
        </w:rPr>
        <w:t>(Проект «Билет в будущее»)</w:t>
      </w:r>
    </w:p>
    <w:p w:rsidR="000E2D19" w:rsidRDefault="000E2D19">
      <w:pPr>
        <w:rPr>
          <w:rFonts w:ascii="Times New Roman" w:hAnsi="Times New Roman" w:cs="Times New Roman"/>
          <w:sz w:val="28"/>
          <w:szCs w:val="28"/>
        </w:rPr>
      </w:pPr>
    </w:p>
    <w:p w:rsidR="004A16B4" w:rsidRPr="004A16B4" w:rsidRDefault="00DF74B7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 xml:space="preserve">В рамках реализации федерального </w:t>
      </w:r>
      <w:proofErr w:type="gramStart"/>
      <w:r w:rsidRPr="004A16B4">
        <w:rPr>
          <w:rFonts w:ascii="Times New Roman" w:hAnsi="Times New Roman" w:cs="Times New Roman"/>
          <w:sz w:val="28"/>
          <w:szCs w:val="28"/>
        </w:rPr>
        <w:t>проекта  ранней</w:t>
      </w:r>
      <w:proofErr w:type="gramEnd"/>
      <w:r w:rsidRPr="004A16B4">
        <w:rPr>
          <w:rFonts w:ascii="Times New Roman" w:hAnsi="Times New Roman" w:cs="Times New Roman"/>
          <w:sz w:val="28"/>
          <w:szCs w:val="28"/>
        </w:rPr>
        <w:t xml:space="preserve"> профориентации «Билет в будущее» в РД в период с 13 сентября по 30 ноября в образовательных организациях </w:t>
      </w:r>
      <w:r w:rsidR="001752EB">
        <w:rPr>
          <w:rFonts w:ascii="Times New Roman" w:hAnsi="Times New Roman" w:cs="Times New Roman"/>
          <w:sz w:val="28"/>
          <w:szCs w:val="28"/>
        </w:rPr>
        <w:t>Курах</w:t>
      </w:r>
      <w:bookmarkStart w:id="0" w:name="_GoBack"/>
      <w:bookmarkEnd w:id="0"/>
      <w:r w:rsidRPr="004A16B4">
        <w:rPr>
          <w:rFonts w:ascii="Times New Roman" w:hAnsi="Times New Roman" w:cs="Times New Roman"/>
          <w:sz w:val="28"/>
          <w:szCs w:val="28"/>
        </w:rPr>
        <w:t>ского района были организованы мероприятия по сбору информации об участниках проекта.</w:t>
      </w:r>
    </w:p>
    <w:p w:rsidR="004A16B4" w:rsidRPr="004A16B4" w:rsidRDefault="004A16B4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>«Билет в будущее»- это проект по ранней профессиональной ориентации учащихся 6-11 классов общеобразовательных организаций, оператором которого является Ворлдскиллс России.</w:t>
      </w:r>
    </w:p>
    <w:p w:rsidR="009D74EB" w:rsidRDefault="00DF74B7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 xml:space="preserve"> Куратором про</w:t>
      </w:r>
      <w:r w:rsidR="001752EB">
        <w:rPr>
          <w:rFonts w:ascii="Times New Roman" w:hAnsi="Times New Roman" w:cs="Times New Roman"/>
          <w:sz w:val="28"/>
          <w:szCs w:val="28"/>
        </w:rPr>
        <w:t xml:space="preserve">екта была назначена </w:t>
      </w:r>
      <w:proofErr w:type="gramStart"/>
      <w:r w:rsidR="001752EB">
        <w:rPr>
          <w:rFonts w:ascii="Times New Roman" w:hAnsi="Times New Roman" w:cs="Times New Roman"/>
          <w:sz w:val="28"/>
          <w:szCs w:val="28"/>
        </w:rPr>
        <w:t xml:space="preserve">директора  </w:t>
      </w:r>
      <w:proofErr w:type="spellStart"/>
      <w:r w:rsidR="001752EB">
        <w:rPr>
          <w:rFonts w:ascii="Times New Roman" w:hAnsi="Times New Roman" w:cs="Times New Roman"/>
          <w:sz w:val="28"/>
          <w:szCs w:val="28"/>
        </w:rPr>
        <w:t>Араблярской</w:t>
      </w:r>
      <w:proofErr w:type="spellEnd"/>
      <w:proofErr w:type="gramEnd"/>
      <w:r w:rsidR="001752EB">
        <w:rPr>
          <w:rFonts w:ascii="Times New Roman" w:hAnsi="Times New Roman" w:cs="Times New Roman"/>
          <w:sz w:val="28"/>
          <w:szCs w:val="28"/>
        </w:rPr>
        <w:t xml:space="preserve"> СОШ Юсупова С.Г.</w:t>
      </w:r>
      <w:r w:rsidR="00BC33DA" w:rsidRPr="004A16B4">
        <w:rPr>
          <w:rFonts w:ascii="Times New Roman" w:hAnsi="Times New Roman" w:cs="Times New Roman"/>
          <w:sz w:val="28"/>
          <w:szCs w:val="28"/>
        </w:rPr>
        <w:t xml:space="preserve"> Всего по району были собраны данные (ФИО, согласия родителей) 143 учащихся. Все учащиеся прошли тестирование по таким темам как: «Профессиональное самоопределение в современном мире», «Проходы к профориентации и возможности их применения», «Современный рынок труда»</w:t>
      </w:r>
      <w:r w:rsidR="004A16B4" w:rsidRPr="004A16B4">
        <w:rPr>
          <w:rFonts w:ascii="Times New Roman" w:hAnsi="Times New Roman" w:cs="Times New Roman"/>
          <w:sz w:val="28"/>
          <w:szCs w:val="28"/>
        </w:rPr>
        <w:t>, «Проектная деятельность и ее роль в профориентации». Проект инициирован президентом Российской Федерации и организуется Министерством</w:t>
      </w:r>
      <w:r w:rsidR="004A16B4">
        <w:rPr>
          <w:rFonts w:ascii="Times New Roman" w:hAnsi="Times New Roman" w:cs="Times New Roman"/>
          <w:sz w:val="28"/>
          <w:szCs w:val="28"/>
        </w:rPr>
        <w:t xml:space="preserve"> просвещения РФ. Были проведены онлайн-консультации по профориентации на тему «Методология использования профориентационного контента», в которых приняла участие Диляра Руслановна. Она также приняла участие в педсовете, посвященном практическим мероприятиям проекта «Билет в будущее» и в </w:t>
      </w:r>
      <w:r w:rsidR="00542DDD">
        <w:rPr>
          <w:rFonts w:ascii="Times New Roman" w:hAnsi="Times New Roman" w:cs="Times New Roman"/>
          <w:sz w:val="28"/>
          <w:szCs w:val="28"/>
        </w:rPr>
        <w:t xml:space="preserve">вебинаре- подведении итогов для педагогов-навигаторов. </w:t>
      </w:r>
      <w:r w:rsidR="009952AC">
        <w:rPr>
          <w:rFonts w:ascii="Times New Roman" w:hAnsi="Times New Roman" w:cs="Times New Roman"/>
          <w:sz w:val="28"/>
          <w:szCs w:val="28"/>
        </w:rPr>
        <w:t xml:space="preserve">В рамках профориентационной недели проводились мастер-классы </w:t>
      </w:r>
      <w:r w:rsidR="006017E3">
        <w:rPr>
          <w:rFonts w:ascii="Times New Roman" w:hAnsi="Times New Roman" w:cs="Times New Roman"/>
          <w:sz w:val="28"/>
          <w:szCs w:val="28"/>
        </w:rPr>
        <w:t>в различных городах Республики Дагестан (Дербент</w:t>
      </w:r>
      <w:r w:rsidR="008A69E7">
        <w:rPr>
          <w:rFonts w:ascii="Times New Roman" w:hAnsi="Times New Roman" w:cs="Times New Roman"/>
          <w:sz w:val="28"/>
          <w:szCs w:val="28"/>
        </w:rPr>
        <w:t>, Махачкала, Кизляр</w:t>
      </w:r>
      <w:r w:rsidR="006017E3">
        <w:rPr>
          <w:rFonts w:ascii="Times New Roman" w:hAnsi="Times New Roman" w:cs="Times New Roman"/>
          <w:sz w:val="28"/>
          <w:szCs w:val="28"/>
        </w:rPr>
        <w:t xml:space="preserve"> и т.д)</w:t>
      </w:r>
      <w:r w:rsidR="008A69E7">
        <w:rPr>
          <w:rFonts w:ascii="Times New Roman" w:hAnsi="Times New Roman" w:cs="Times New Roman"/>
          <w:sz w:val="28"/>
          <w:szCs w:val="28"/>
        </w:rPr>
        <w:t>. Психологами и социальными педагогами проводились профориентационные уроки в школах.</w:t>
      </w:r>
      <w:r w:rsidR="009952AC">
        <w:rPr>
          <w:rFonts w:ascii="Times New Roman" w:hAnsi="Times New Roman" w:cs="Times New Roman"/>
          <w:sz w:val="28"/>
          <w:szCs w:val="28"/>
        </w:rPr>
        <w:t xml:space="preserve"> </w:t>
      </w:r>
      <w:r w:rsidR="001752EB">
        <w:rPr>
          <w:rFonts w:ascii="Times New Roman" w:hAnsi="Times New Roman" w:cs="Times New Roman"/>
          <w:sz w:val="28"/>
          <w:szCs w:val="28"/>
        </w:rPr>
        <w:t xml:space="preserve">Видео-отчет Юсупова </w:t>
      </w:r>
      <w:proofErr w:type="gramStart"/>
      <w:r w:rsidR="001752EB">
        <w:rPr>
          <w:rFonts w:ascii="Times New Roman" w:hAnsi="Times New Roman" w:cs="Times New Roman"/>
          <w:sz w:val="28"/>
          <w:szCs w:val="28"/>
        </w:rPr>
        <w:t>С.Г.</w:t>
      </w:r>
      <w:r w:rsidR="00542D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2DDD">
        <w:rPr>
          <w:rFonts w:ascii="Times New Roman" w:hAnsi="Times New Roman" w:cs="Times New Roman"/>
          <w:sz w:val="28"/>
          <w:szCs w:val="28"/>
        </w:rPr>
        <w:t xml:space="preserve"> отправила региональному куратору.</w:t>
      </w:r>
    </w:p>
    <w:p w:rsidR="00542DDD" w:rsidRPr="004A16B4" w:rsidRDefault="00542DDD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активное участие во Всероссийском проекте по ранней профессиональ</w:t>
      </w:r>
      <w:r w:rsidR="009952AC">
        <w:rPr>
          <w:rFonts w:ascii="Times New Roman" w:hAnsi="Times New Roman" w:cs="Times New Roman"/>
          <w:sz w:val="28"/>
          <w:szCs w:val="28"/>
        </w:rPr>
        <w:t>ной ориентации обучающихся 6-11 классо</w:t>
      </w:r>
      <w:r w:rsidR="001752EB">
        <w:rPr>
          <w:rFonts w:ascii="Times New Roman" w:hAnsi="Times New Roman" w:cs="Times New Roman"/>
          <w:sz w:val="28"/>
          <w:szCs w:val="28"/>
        </w:rPr>
        <w:t xml:space="preserve">в «Билет в будущее» Юсупова </w:t>
      </w:r>
      <w:proofErr w:type="gramStart"/>
      <w:r w:rsidR="001752EB">
        <w:rPr>
          <w:rFonts w:ascii="Times New Roman" w:hAnsi="Times New Roman" w:cs="Times New Roman"/>
          <w:sz w:val="28"/>
          <w:szCs w:val="28"/>
        </w:rPr>
        <w:t>С.Г.</w:t>
      </w:r>
      <w:r w:rsidR="009952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952AC">
        <w:rPr>
          <w:rFonts w:ascii="Times New Roman" w:hAnsi="Times New Roman" w:cs="Times New Roman"/>
          <w:sz w:val="28"/>
          <w:szCs w:val="28"/>
        </w:rPr>
        <w:t xml:space="preserve"> была награждена почетной грамотой, а также сертификатом за активное участие в проекте в качестве педагога-новигатора. А также ожидается благодарственное письмо от министра образования и науки РД.</w:t>
      </w:r>
      <w:r w:rsidR="00507B70">
        <w:rPr>
          <w:rFonts w:ascii="Times New Roman" w:hAnsi="Times New Roman" w:cs="Times New Roman"/>
          <w:sz w:val="28"/>
          <w:szCs w:val="28"/>
        </w:rPr>
        <w:t xml:space="preserve"> Учащиеся также были награждены сертификатами участников.</w:t>
      </w:r>
    </w:p>
    <w:sectPr w:rsidR="00542DDD" w:rsidRPr="004A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B7"/>
    <w:rsid w:val="000E2D19"/>
    <w:rsid w:val="001752EB"/>
    <w:rsid w:val="004A16B4"/>
    <w:rsid w:val="00507B70"/>
    <w:rsid w:val="00542DDD"/>
    <w:rsid w:val="006017E3"/>
    <w:rsid w:val="008A69E7"/>
    <w:rsid w:val="009952AC"/>
    <w:rsid w:val="009C2DA3"/>
    <w:rsid w:val="009D74EB"/>
    <w:rsid w:val="00BC33DA"/>
    <w:rsid w:val="00DB5961"/>
    <w:rsid w:val="00D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52FE4A-1073-4957-A6AD-4A27601E6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boss</cp:lastModifiedBy>
  <cp:revision>2</cp:revision>
  <dcterms:created xsi:type="dcterms:W3CDTF">2025-07-30T07:35:00Z</dcterms:created>
  <dcterms:modified xsi:type="dcterms:W3CDTF">2025-07-30T07:35:00Z</dcterms:modified>
</cp:coreProperties>
</file>