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DAA" w:rsidRDefault="00C67582" w:rsidP="00F05DAA">
      <w:pPr>
        <w:pStyle w:val="a7"/>
        <w:shd w:val="clear" w:color="auto" w:fill="F8F8F8"/>
        <w:jc w:val="both"/>
        <w:rPr>
          <w:color w:val="263238"/>
        </w:rPr>
      </w:pPr>
      <w:r>
        <w:rPr>
          <w:color w:val="263238"/>
        </w:rPr>
        <w:t xml:space="preserve">Ежегодно в мире </w:t>
      </w:r>
      <w:proofErr w:type="gramStart"/>
      <w:r>
        <w:rPr>
          <w:color w:val="263238"/>
        </w:rPr>
        <w:t xml:space="preserve">отмечается </w:t>
      </w:r>
      <w:r>
        <w:rPr>
          <w:rFonts w:ascii="Arial" w:hAnsi="Arial" w:cs="Arial"/>
          <w:color w:val="335875"/>
          <w:shd w:val="clear" w:color="auto" w:fill="FAFAFB"/>
        </w:rPr>
        <w:t>Всемирный день борьбы со СПИДом отмечается</w:t>
      </w:r>
      <w:proofErr w:type="gramEnd"/>
      <w:r>
        <w:rPr>
          <w:rFonts w:ascii="Arial" w:hAnsi="Arial" w:cs="Arial"/>
          <w:color w:val="335875"/>
          <w:shd w:val="clear" w:color="auto" w:fill="FAFAFB"/>
        </w:rPr>
        <w:t xml:space="preserve"> ежегодно </w:t>
      </w:r>
      <w:r>
        <w:rPr>
          <w:rStyle w:val="a8"/>
          <w:rFonts w:ascii="Arial" w:hAnsi="Arial" w:cs="Arial"/>
          <w:color w:val="335875"/>
          <w:shd w:val="clear" w:color="auto" w:fill="FAFAFB"/>
        </w:rPr>
        <w:t>1 декабря</w:t>
      </w:r>
      <w:r w:rsidR="00F05DAA" w:rsidRPr="00F05DAA">
        <w:rPr>
          <w:color w:val="263238"/>
        </w:rPr>
        <w:t>.</w:t>
      </w:r>
    </w:p>
    <w:p w:rsidR="00C67582" w:rsidRPr="00C67582" w:rsidRDefault="00C67582" w:rsidP="00F05DAA">
      <w:pPr>
        <w:pStyle w:val="a7"/>
        <w:shd w:val="clear" w:color="auto" w:fill="F8F8F8"/>
        <w:jc w:val="both"/>
        <w:rPr>
          <w:color w:val="263238"/>
        </w:rPr>
      </w:pPr>
      <w:r w:rsidRPr="00C67582">
        <w:rPr>
          <w:color w:val="335875"/>
          <w:shd w:val="clear" w:color="auto" w:fill="FAFAFB"/>
        </w:rPr>
        <w:t>Цель этого дня и программы борьбы со СПИДом – повышение осведомленности населения планеты о болезни, способах ее распространения, методах предотвращения и возможностях лечения.</w:t>
      </w:r>
    </w:p>
    <w:p w:rsidR="00F05DAA" w:rsidRPr="00F05DAA" w:rsidRDefault="00F05DAA" w:rsidP="00F05DAA">
      <w:pPr>
        <w:spacing w:line="259" w:lineRule="auto"/>
        <w:jc w:val="both"/>
        <w:rPr>
          <w:rFonts w:ascii="Times New Roman" w:hAnsi="Times New Roman" w:cs="Times New Roman"/>
          <w:color w:val="263238"/>
        </w:rPr>
      </w:pPr>
      <w:r>
        <w:rPr>
          <w:rFonts w:ascii="Times New Roman" w:hAnsi="Times New Roman" w:cs="Times New Roman"/>
          <w:color w:val="263238"/>
        </w:rPr>
        <w:t>В связи  с чем</w:t>
      </w:r>
      <w:proofErr w:type="gramStart"/>
      <w:r>
        <w:rPr>
          <w:rFonts w:ascii="Times New Roman" w:hAnsi="Times New Roman" w:cs="Times New Roman"/>
          <w:color w:val="263238"/>
        </w:rPr>
        <w:t xml:space="preserve"> ,</w:t>
      </w:r>
      <w:proofErr w:type="gramEnd"/>
      <w:r>
        <w:rPr>
          <w:rFonts w:ascii="Times New Roman" w:hAnsi="Times New Roman" w:cs="Times New Roman"/>
          <w:color w:val="263238"/>
        </w:rPr>
        <w:t xml:space="preserve">  необходимо </w:t>
      </w:r>
      <w:r w:rsidRPr="00F05DAA">
        <w:rPr>
          <w:rFonts w:ascii="Times New Roman" w:hAnsi="Times New Roman" w:cs="Times New Roman"/>
          <w:color w:val="263238"/>
        </w:rPr>
        <w:t xml:space="preserve">  в образовательных учреждениях   провести</w:t>
      </w:r>
      <w:r w:rsidR="00C67582">
        <w:rPr>
          <w:rFonts w:ascii="Times New Roman" w:hAnsi="Times New Roman" w:cs="Times New Roman"/>
          <w:color w:val="263238"/>
        </w:rPr>
        <w:t xml:space="preserve"> «уроки здоровья »</w:t>
      </w:r>
      <w:r w:rsidRPr="00F05DAA">
        <w:rPr>
          <w:rFonts w:ascii="Times New Roman" w:hAnsi="Times New Roman" w:cs="Times New Roman"/>
          <w:color w:val="263238"/>
        </w:rPr>
        <w:t xml:space="preserve"> бесе</w:t>
      </w:r>
      <w:r w:rsidR="00C67582">
        <w:rPr>
          <w:rFonts w:ascii="Times New Roman" w:hAnsi="Times New Roman" w:cs="Times New Roman"/>
          <w:color w:val="263238"/>
        </w:rPr>
        <w:t xml:space="preserve">ды ,занятия , по вопросам  профилактики  СПИДа </w:t>
      </w:r>
      <w:r w:rsidRPr="00F05DAA">
        <w:rPr>
          <w:rFonts w:ascii="Times New Roman" w:hAnsi="Times New Roman" w:cs="Times New Roman"/>
          <w:color w:val="263238"/>
        </w:rPr>
        <w:t xml:space="preserve"> среди учащихся школ.</w:t>
      </w:r>
    </w:p>
    <w:p w:rsidR="00F05DAA" w:rsidRDefault="00F05DAA" w:rsidP="00F05DAA">
      <w:pPr>
        <w:spacing w:line="259" w:lineRule="auto"/>
        <w:jc w:val="both"/>
        <w:rPr>
          <w:rFonts w:ascii="Times New Roman" w:hAnsi="Times New Roman" w:cs="Times New Roman"/>
          <w:color w:val="263238"/>
        </w:rPr>
      </w:pPr>
      <w:r w:rsidRPr="00F05DAA">
        <w:rPr>
          <w:rFonts w:ascii="Times New Roman" w:hAnsi="Times New Roman" w:cs="Times New Roman"/>
          <w:color w:val="263238"/>
        </w:rPr>
        <w:t>Материалы по данной тематике как примерные образцы также прилагаем</w:t>
      </w:r>
      <w:proofErr w:type="gramStart"/>
      <w:r>
        <w:rPr>
          <w:rFonts w:ascii="Times New Roman" w:hAnsi="Times New Roman" w:cs="Times New Roman"/>
          <w:color w:val="263238"/>
        </w:rPr>
        <w:t xml:space="preserve"> .</w:t>
      </w:r>
      <w:proofErr w:type="gramEnd"/>
    </w:p>
    <w:p w:rsidR="00F05DAA" w:rsidRPr="00F05DAA" w:rsidRDefault="00F05DAA" w:rsidP="00F05DAA">
      <w:pPr>
        <w:spacing w:line="259" w:lineRule="auto"/>
        <w:jc w:val="both"/>
        <w:rPr>
          <w:rFonts w:ascii="Times New Roman" w:eastAsia="Times New Roman" w:hAnsi="Times New Roman" w:cs="Times New Roman"/>
        </w:rPr>
      </w:pPr>
    </w:p>
    <w:p w:rsidR="0093470F" w:rsidRPr="00F05DAA" w:rsidRDefault="0093470F" w:rsidP="0093470F">
      <w:pPr>
        <w:rPr>
          <w:rFonts w:ascii="Times New Roman" w:eastAsia="Times New Roman" w:hAnsi="Times New Roman" w:cs="Times New Roman"/>
        </w:rPr>
      </w:pPr>
    </w:p>
    <w:p w:rsidR="0093470F" w:rsidRDefault="0093470F"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Default="00DF5114" w:rsidP="0093470F">
      <w:pPr>
        <w:jc w:val="both"/>
        <w:rPr>
          <w:rFonts w:ascii="Times New Roman" w:eastAsia="Times New Roman" w:hAnsi="Times New Roman" w:cs="Times New Roman"/>
        </w:rPr>
      </w:pPr>
    </w:p>
    <w:p w:rsidR="00DF5114" w:rsidRPr="00F05DAA" w:rsidRDefault="00DF5114" w:rsidP="0093470F">
      <w:pPr>
        <w:jc w:val="both"/>
        <w:rPr>
          <w:rFonts w:ascii="Times New Roman" w:eastAsia="Times New Roman" w:hAnsi="Times New Roman" w:cs="Times New Roman"/>
        </w:rPr>
      </w:pPr>
    </w:p>
    <w:p w:rsidR="0093470F" w:rsidRPr="00F05DAA" w:rsidRDefault="0093470F" w:rsidP="0093470F">
      <w:pPr>
        <w:pStyle w:val="a3"/>
        <w:rPr>
          <w:sz w:val="24"/>
          <w:szCs w:val="24"/>
        </w:rPr>
      </w:pPr>
    </w:p>
    <w:p w:rsidR="006D13A6" w:rsidRPr="006D13A6" w:rsidRDefault="0093470F" w:rsidP="006D13A6">
      <w:pPr>
        <w:rPr>
          <w:rFonts w:ascii="Times New Roman" w:hAnsi="Times New Roman" w:cs="Times New Roman"/>
        </w:rPr>
      </w:pPr>
      <w:r w:rsidRPr="006D13A6">
        <w:rPr>
          <w:rFonts w:ascii="Times New Roman" w:hAnsi="Times New Roman" w:cs="Times New Roman"/>
        </w:rPr>
        <w:t>Приложение:</w:t>
      </w:r>
      <w:r w:rsidR="00F05DAA">
        <w:rPr>
          <w:rFonts w:ascii="Times New Roman" w:hAnsi="Times New Roman" w:cs="Times New Roman"/>
        </w:rPr>
        <w:t>№1</w:t>
      </w:r>
    </w:p>
    <w:p w:rsidR="0093470F" w:rsidRPr="006D13A6" w:rsidRDefault="0093470F" w:rsidP="006D13A6">
      <w:pPr>
        <w:rPr>
          <w:rFonts w:ascii="Times New Roman" w:hAnsi="Times New Roman" w:cs="Times New Roman"/>
        </w:rPr>
      </w:pPr>
    </w:p>
    <w:p w:rsidR="006D13A6" w:rsidRPr="006D13A6" w:rsidRDefault="006D13A6" w:rsidP="006D13A6">
      <w:pPr>
        <w:jc w:val="both"/>
        <w:rPr>
          <w:rFonts w:ascii="Times New Roman" w:hAnsi="Times New Roman" w:cs="Times New Roman"/>
        </w:rPr>
      </w:pPr>
      <w:r w:rsidRPr="006D13A6">
        <w:rPr>
          <w:rFonts w:ascii="Times New Roman" w:hAnsi="Times New Roman" w:cs="Times New Roman"/>
        </w:rPr>
        <w:t xml:space="preserve">Начальник ТО Управления </w:t>
      </w:r>
    </w:p>
    <w:p w:rsidR="006D13A6" w:rsidRPr="006D13A6" w:rsidRDefault="00F05DAA" w:rsidP="006D13A6">
      <w:pPr>
        <w:jc w:val="both"/>
        <w:rPr>
          <w:rFonts w:ascii="Times New Roman" w:hAnsi="Times New Roman" w:cs="Times New Roman"/>
        </w:rPr>
      </w:pPr>
      <w:r>
        <w:rPr>
          <w:rFonts w:ascii="Times New Roman" w:hAnsi="Times New Roman" w:cs="Times New Roman"/>
        </w:rPr>
        <w:t xml:space="preserve">в Магарамкентском </w:t>
      </w:r>
      <w:r w:rsidR="006D13A6" w:rsidRPr="006D13A6">
        <w:rPr>
          <w:rFonts w:ascii="Times New Roman" w:hAnsi="Times New Roman" w:cs="Times New Roman"/>
        </w:rPr>
        <w:t xml:space="preserve"> районе</w:t>
      </w:r>
    </w:p>
    <w:p w:rsidR="006D13A6" w:rsidRPr="006D13A6" w:rsidRDefault="006D13A6" w:rsidP="006D13A6">
      <w:pPr>
        <w:jc w:val="both"/>
        <w:rPr>
          <w:rFonts w:ascii="Times New Roman" w:hAnsi="Times New Roman" w:cs="Times New Roman"/>
        </w:rPr>
      </w:pPr>
      <w:proofErr w:type="spellStart"/>
      <w:r w:rsidRPr="006D13A6">
        <w:rPr>
          <w:rFonts w:ascii="Times New Roman" w:hAnsi="Times New Roman" w:cs="Times New Roman"/>
        </w:rPr>
        <w:t>Магомеднабиев</w:t>
      </w:r>
      <w:proofErr w:type="spellEnd"/>
      <w:r w:rsidRPr="006D13A6">
        <w:rPr>
          <w:rFonts w:ascii="Times New Roman" w:hAnsi="Times New Roman" w:cs="Times New Roman"/>
        </w:rPr>
        <w:t xml:space="preserve"> М.</w:t>
      </w:r>
      <w:proofErr w:type="gramStart"/>
      <w:r w:rsidRPr="006D13A6">
        <w:rPr>
          <w:rFonts w:ascii="Times New Roman" w:hAnsi="Times New Roman" w:cs="Times New Roman"/>
        </w:rPr>
        <w:t>Ш</w:t>
      </w:r>
      <w:proofErr w:type="gramEnd"/>
    </w:p>
    <w:p w:rsidR="0093470F" w:rsidRPr="006D13A6" w:rsidRDefault="0093470F" w:rsidP="0093470F">
      <w:pPr>
        <w:rPr>
          <w:rFonts w:ascii="Times New Roman" w:eastAsia="Times New Roman" w:hAnsi="Times New Roman" w:cs="Times New Roman"/>
        </w:rPr>
      </w:pPr>
    </w:p>
    <w:p w:rsidR="0093470F" w:rsidRPr="006D13A6" w:rsidRDefault="0093470F" w:rsidP="0093470F">
      <w:pPr>
        <w:rPr>
          <w:rFonts w:ascii="Times New Roman" w:eastAsia="Times New Roman" w:hAnsi="Times New Roman" w:cs="Times New Roman"/>
        </w:rPr>
      </w:pPr>
    </w:p>
    <w:p w:rsidR="0093470F" w:rsidRPr="006D13A6" w:rsidRDefault="0093470F" w:rsidP="0093470F">
      <w:pPr>
        <w:rPr>
          <w:rFonts w:ascii="Times New Roman" w:eastAsia="Times New Roman" w:hAnsi="Times New Roman" w:cs="Times New Roman"/>
        </w:rPr>
      </w:pPr>
    </w:p>
    <w:p w:rsidR="00F05DAA" w:rsidRDefault="00F05DAA" w:rsidP="00F05DAA">
      <w:pPr>
        <w:pStyle w:val="a7"/>
        <w:shd w:val="clear" w:color="auto" w:fill="F8F8F8"/>
        <w:jc w:val="both"/>
        <w:rPr>
          <w:rFonts w:ascii="Arial" w:hAnsi="Arial" w:cs="Arial"/>
          <w:color w:val="263238"/>
          <w:sz w:val="21"/>
          <w:szCs w:val="21"/>
        </w:rPr>
      </w:pPr>
      <w:r>
        <w:rPr>
          <w:rFonts w:ascii="Arial" w:hAnsi="Arial" w:cs="Arial"/>
          <w:color w:val="263238"/>
          <w:sz w:val="21"/>
          <w:szCs w:val="21"/>
        </w:rPr>
        <w:t>Ежегодно, начиная с 1994 года, в России </w:t>
      </w:r>
      <w:r>
        <w:rPr>
          <w:rFonts w:ascii="Arial" w:hAnsi="Arial" w:cs="Arial"/>
          <w:b/>
          <w:bCs/>
          <w:color w:val="263238"/>
          <w:sz w:val="21"/>
          <w:szCs w:val="21"/>
        </w:rPr>
        <w:t>15 марта отмечается Всемирный день прав потребителей</w:t>
      </w:r>
      <w:r>
        <w:rPr>
          <w:rFonts w:ascii="Arial" w:hAnsi="Arial" w:cs="Arial"/>
          <w:color w:val="263238"/>
          <w:sz w:val="21"/>
          <w:szCs w:val="21"/>
        </w:rPr>
        <w:t>, проводимый под эгидой Организации Объединенных Наций.</w:t>
      </w:r>
    </w:p>
    <w:p w:rsidR="00F05DAA" w:rsidRDefault="00F05DAA" w:rsidP="00F05DAA">
      <w:pPr>
        <w:pStyle w:val="a7"/>
        <w:shd w:val="clear" w:color="auto" w:fill="F8F8F8"/>
        <w:jc w:val="both"/>
        <w:rPr>
          <w:rFonts w:ascii="Arial" w:hAnsi="Arial" w:cs="Arial"/>
          <w:color w:val="263238"/>
          <w:sz w:val="21"/>
          <w:szCs w:val="21"/>
        </w:rPr>
      </w:pPr>
      <w:r>
        <w:rPr>
          <w:rFonts w:ascii="Arial" w:hAnsi="Arial" w:cs="Arial"/>
          <w:color w:val="263238"/>
          <w:sz w:val="21"/>
          <w:szCs w:val="21"/>
        </w:rPr>
        <w:t>По сложившейся традиции Международная федерация потребительских организаций каждый год определяет тематику Всемирного дня прав потребителей.</w:t>
      </w:r>
    </w:p>
    <w:p w:rsidR="00F05DAA" w:rsidRDefault="00F05DAA" w:rsidP="00F05DAA">
      <w:pPr>
        <w:pStyle w:val="a7"/>
        <w:shd w:val="clear" w:color="auto" w:fill="F8F8F8"/>
        <w:jc w:val="both"/>
        <w:rPr>
          <w:rFonts w:ascii="Arial" w:hAnsi="Arial" w:cs="Arial"/>
          <w:color w:val="263238"/>
          <w:sz w:val="21"/>
          <w:szCs w:val="21"/>
        </w:rPr>
      </w:pPr>
      <w:r>
        <w:rPr>
          <w:rFonts w:ascii="Arial" w:hAnsi="Arial" w:cs="Arial"/>
          <w:color w:val="263238"/>
          <w:sz w:val="21"/>
          <w:szCs w:val="21"/>
        </w:rPr>
        <w:t xml:space="preserve">В 2025 году он проходит под девизом «A </w:t>
      </w:r>
      <w:proofErr w:type="spellStart"/>
      <w:r>
        <w:rPr>
          <w:rFonts w:ascii="Arial" w:hAnsi="Arial" w:cs="Arial"/>
          <w:color w:val="263238"/>
          <w:sz w:val="21"/>
          <w:szCs w:val="21"/>
        </w:rPr>
        <w:t>JustTransitiontoSustainableLifestyles</w:t>
      </w:r>
      <w:proofErr w:type="spellEnd"/>
      <w:r>
        <w:rPr>
          <w:rFonts w:ascii="Arial" w:hAnsi="Arial" w:cs="Arial"/>
          <w:color w:val="263238"/>
          <w:sz w:val="21"/>
          <w:szCs w:val="21"/>
        </w:rPr>
        <w:t>» – «Справедливый переход к устойчивому образу жизни». Проблемы загрязнения окружающей среды и истощения природных ресурсов становятся все более актуальными. Всемирная организация потребителей призывает всех переходить к устойчивому образу жизни, который поможет снизить вред природе и улучшить условия для будущих поколений.</w:t>
      </w:r>
    </w:p>
    <w:p w:rsidR="00F05DAA" w:rsidRDefault="00F05DAA" w:rsidP="00F05DAA">
      <w:pPr>
        <w:rPr>
          <w:rFonts w:ascii="Arial" w:hAnsi="Arial" w:cs="Arial"/>
          <w:color w:val="555555"/>
          <w:sz w:val="20"/>
          <w:szCs w:val="20"/>
          <w:shd w:val="clear" w:color="auto" w:fill="FFFFFF"/>
        </w:rPr>
      </w:pPr>
      <w:r>
        <w:rPr>
          <w:rFonts w:ascii="Arial" w:hAnsi="Arial" w:cs="Arial"/>
          <w:color w:val="555555"/>
          <w:sz w:val="20"/>
          <w:szCs w:val="20"/>
        </w:rPr>
        <w:br/>
      </w:r>
      <w:r>
        <w:rPr>
          <w:rFonts w:ascii="Arial" w:hAnsi="Arial" w:cs="Arial"/>
          <w:color w:val="555555"/>
          <w:sz w:val="20"/>
          <w:szCs w:val="20"/>
          <w:shd w:val="clear" w:color="auto" w:fill="FFFFFF"/>
        </w:rPr>
        <w:t>Важным фактором перехода к устойчивому образу жизни является доступный выбор экологически чистых и полезных для здоровья товаров и услуг, а также эффективное и рациональное использование ресурсов, которое не наносит вред окружающему миру.</w:t>
      </w:r>
      <w:r>
        <w:rPr>
          <w:rFonts w:ascii="Arial" w:hAnsi="Arial" w:cs="Arial"/>
          <w:color w:val="555555"/>
          <w:sz w:val="20"/>
          <w:szCs w:val="20"/>
        </w:rPr>
        <w:br/>
      </w:r>
      <w:r>
        <w:rPr>
          <w:rFonts w:ascii="Arial" w:hAnsi="Arial" w:cs="Arial"/>
          <w:color w:val="555555"/>
          <w:sz w:val="20"/>
          <w:szCs w:val="20"/>
        </w:rPr>
        <w:br/>
      </w:r>
      <w:r>
        <w:rPr>
          <w:rFonts w:ascii="Arial" w:hAnsi="Arial" w:cs="Arial"/>
          <w:color w:val="555555"/>
          <w:sz w:val="20"/>
          <w:szCs w:val="20"/>
          <w:shd w:val="clear" w:color="auto" w:fill="FFFFFF"/>
        </w:rPr>
        <w:t>Помимо мероприятий, организованных в рамках Всемирного дня прав потребителей и проводимых различными государственными органами, органами местного самоуправления и другими организациями, каждый человек, соблюдая простые советы выбора и потребления товаров и услуг, также может повлиять на минимизацию негативных последствий, влияющих на окружающую среду.</w:t>
      </w:r>
      <w:r>
        <w:rPr>
          <w:rFonts w:ascii="Arial" w:hAnsi="Arial" w:cs="Arial"/>
          <w:color w:val="555555"/>
          <w:sz w:val="20"/>
          <w:szCs w:val="20"/>
        </w:rPr>
        <w:br/>
      </w:r>
      <w:r>
        <w:rPr>
          <w:rFonts w:ascii="Arial" w:hAnsi="Arial" w:cs="Arial"/>
          <w:color w:val="555555"/>
          <w:sz w:val="20"/>
          <w:szCs w:val="20"/>
        </w:rPr>
        <w:br/>
      </w:r>
      <w:r>
        <w:rPr>
          <w:rFonts w:ascii="Arial" w:hAnsi="Arial" w:cs="Arial"/>
          <w:color w:val="555555"/>
          <w:sz w:val="20"/>
          <w:szCs w:val="20"/>
          <w:shd w:val="clear" w:color="auto" w:fill="FFFFFF"/>
        </w:rPr>
        <w:t>Можно выделить основные принципы разумного потребления:</w:t>
      </w:r>
      <w:r>
        <w:rPr>
          <w:rFonts w:ascii="Arial" w:hAnsi="Arial" w:cs="Arial"/>
          <w:color w:val="555555"/>
          <w:sz w:val="20"/>
          <w:szCs w:val="20"/>
        </w:rPr>
        <w:br/>
      </w:r>
      <w:r>
        <w:rPr>
          <w:rFonts w:ascii="Arial" w:hAnsi="Arial" w:cs="Arial"/>
          <w:color w:val="555555"/>
          <w:sz w:val="20"/>
          <w:szCs w:val="20"/>
          <w:shd w:val="clear" w:color="auto" w:fill="FFFFFF"/>
        </w:rPr>
        <w:t xml:space="preserve">1.    Сознательность: </w:t>
      </w:r>
      <w:proofErr w:type="gramStart"/>
      <w:r>
        <w:rPr>
          <w:rFonts w:ascii="Arial" w:hAnsi="Arial" w:cs="Arial"/>
          <w:color w:val="555555"/>
          <w:sz w:val="20"/>
          <w:szCs w:val="20"/>
          <w:shd w:val="clear" w:color="auto" w:fill="FFFFFF"/>
        </w:rPr>
        <w:t>выбирая товары потребитель должен знать</w:t>
      </w:r>
      <w:proofErr w:type="gramEnd"/>
      <w:r>
        <w:rPr>
          <w:rFonts w:ascii="Arial" w:hAnsi="Arial" w:cs="Arial"/>
          <w:color w:val="555555"/>
          <w:sz w:val="20"/>
          <w:szCs w:val="20"/>
          <w:shd w:val="clear" w:color="auto" w:fill="FFFFFF"/>
        </w:rPr>
        <w:t xml:space="preserve"> о том, как производится товар, как производство и сам товар во время использования и после его утилизации влияет на окружающую среду.</w:t>
      </w:r>
      <w:r>
        <w:rPr>
          <w:rFonts w:ascii="Arial" w:hAnsi="Arial" w:cs="Arial"/>
          <w:color w:val="555555"/>
          <w:sz w:val="20"/>
          <w:szCs w:val="20"/>
        </w:rPr>
        <w:br/>
      </w:r>
      <w:r>
        <w:rPr>
          <w:rFonts w:ascii="Arial" w:hAnsi="Arial" w:cs="Arial"/>
          <w:color w:val="555555"/>
          <w:sz w:val="20"/>
          <w:szCs w:val="20"/>
          <w:shd w:val="clear" w:color="auto" w:fill="FFFFFF"/>
        </w:rPr>
        <w:t>2.    Минимализм: отказ от избыточного потребления и стремление к простоте. Чем меньше необходимо товаров и услуг для удовлетворения потребностей человеку и чем проще их состав (чем меньше составных частей), тем меньше товаров производится и тем меньше оказывается негативного влияния на окружающую среду.</w:t>
      </w:r>
      <w:r>
        <w:rPr>
          <w:rFonts w:ascii="Arial" w:hAnsi="Arial" w:cs="Arial"/>
          <w:color w:val="555555"/>
          <w:sz w:val="20"/>
          <w:szCs w:val="20"/>
        </w:rPr>
        <w:br/>
      </w:r>
      <w:r>
        <w:rPr>
          <w:rFonts w:ascii="Arial" w:hAnsi="Arial" w:cs="Arial"/>
          <w:color w:val="555555"/>
          <w:sz w:val="20"/>
          <w:szCs w:val="20"/>
          <w:shd w:val="clear" w:color="auto" w:fill="FFFFFF"/>
        </w:rPr>
        <w:t>3.    Экологическая устойчивость: необходимо выбирать товары и услуги, которые наносят наименьший экологический вред, или вообще не наносят вреда, а именно покупать товары с экологическими сертификатами, уменьшать использование одноразовых изделий.</w:t>
      </w:r>
      <w:r>
        <w:rPr>
          <w:rFonts w:ascii="Arial" w:hAnsi="Arial" w:cs="Arial"/>
          <w:color w:val="555555"/>
          <w:sz w:val="20"/>
          <w:szCs w:val="20"/>
        </w:rPr>
        <w:br/>
      </w:r>
      <w:r>
        <w:rPr>
          <w:rFonts w:ascii="Arial" w:hAnsi="Arial" w:cs="Arial"/>
          <w:color w:val="555555"/>
          <w:sz w:val="20"/>
          <w:szCs w:val="20"/>
          <w:shd w:val="clear" w:color="auto" w:fill="FFFFFF"/>
        </w:rPr>
        <w:t>4.    Социальная ответственность: разумный выбор и потребление товаров также включает в себя учет социальных аспектов производства и потребления товаров. Это означает, что стоит отдать предпочтение компаниям и организациям, которые следуют этичным стандартам производства, обеспечивают достойные и комфортные условия труда и справедливую оплату труда своих работников.</w:t>
      </w:r>
      <w:r>
        <w:rPr>
          <w:rFonts w:ascii="Arial" w:hAnsi="Arial" w:cs="Arial"/>
          <w:color w:val="555555"/>
          <w:sz w:val="20"/>
          <w:szCs w:val="20"/>
        </w:rPr>
        <w:br/>
      </w:r>
      <w:r>
        <w:rPr>
          <w:rFonts w:ascii="Arial" w:hAnsi="Arial" w:cs="Arial"/>
          <w:color w:val="555555"/>
          <w:sz w:val="20"/>
          <w:szCs w:val="20"/>
          <w:shd w:val="clear" w:color="auto" w:fill="FFFFFF"/>
        </w:rPr>
        <w:t>5.    Локальное потребление: при выборе товаров предпочтение стоит отдать местным товарам и услугам, т.к. помимо поддержания местного производителя это также способствует уменьшению времени и расстояния транспортировки товара от производителя к потребителю, что приводит к снижению количества вредных выбросов от транспорта.</w:t>
      </w:r>
      <w:r>
        <w:rPr>
          <w:rFonts w:ascii="Arial" w:hAnsi="Arial" w:cs="Arial"/>
          <w:color w:val="555555"/>
          <w:sz w:val="20"/>
          <w:szCs w:val="20"/>
        </w:rPr>
        <w:br/>
      </w:r>
      <w:r>
        <w:rPr>
          <w:rFonts w:ascii="Arial" w:hAnsi="Arial" w:cs="Arial"/>
          <w:color w:val="555555"/>
          <w:sz w:val="20"/>
          <w:szCs w:val="20"/>
        </w:rPr>
        <w:br/>
      </w:r>
      <w:r>
        <w:rPr>
          <w:rFonts w:ascii="Arial" w:hAnsi="Arial" w:cs="Arial"/>
          <w:color w:val="555555"/>
          <w:sz w:val="20"/>
          <w:szCs w:val="20"/>
          <w:shd w:val="clear" w:color="auto" w:fill="FFFFFF"/>
        </w:rPr>
        <w:t>Исходя из вышеуказанных принципов можно выделить несколько рекомендаций для перехода к устойчивому образу жизни</w:t>
      </w:r>
      <w:proofErr w:type="gramStart"/>
      <w:r>
        <w:rPr>
          <w:rFonts w:ascii="Arial" w:hAnsi="Arial" w:cs="Arial"/>
          <w:color w:val="555555"/>
          <w:sz w:val="20"/>
          <w:szCs w:val="20"/>
          <w:shd w:val="clear" w:color="auto" w:fill="FFFFFF"/>
        </w:rPr>
        <w:t>.</w:t>
      </w:r>
      <w:proofErr w:type="gramEnd"/>
      <w:r>
        <w:rPr>
          <w:rFonts w:ascii="Arial" w:hAnsi="Arial" w:cs="Arial"/>
          <w:color w:val="555555"/>
          <w:sz w:val="20"/>
          <w:szCs w:val="20"/>
        </w:rPr>
        <w:br/>
      </w:r>
      <w:r>
        <w:rPr>
          <w:rFonts w:ascii="Arial" w:hAnsi="Arial" w:cs="Arial"/>
          <w:color w:val="555555"/>
          <w:sz w:val="20"/>
          <w:szCs w:val="20"/>
          <w:shd w:val="clear" w:color="auto" w:fill="FFFFFF"/>
        </w:rPr>
        <w:t xml:space="preserve">- </w:t>
      </w:r>
      <w:proofErr w:type="gramStart"/>
      <w:r>
        <w:rPr>
          <w:rFonts w:ascii="Arial" w:hAnsi="Arial" w:cs="Arial"/>
          <w:color w:val="555555"/>
          <w:sz w:val="20"/>
          <w:szCs w:val="20"/>
          <w:shd w:val="clear" w:color="auto" w:fill="FFFFFF"/>
        </w:rPr>
        <w:t>н</w:t>
      </w:r>
      <w:proofErr w:type="gramEnd"/>
      <w:r>
        <w:rPr>
          <w:rFonts w:ascii="Arial" w:hAnsi="Arial" w:cs="Arial"/>
          <w:color w:val="555555"/>
          <w:sz w:val="20"/>
          <w:szCs w:val="20"/>
          <w:shd w:val="clear" w:color="auto" w:fill="FFFFFF"/>
        </w:rPr>
        <w:t xml:space="preserve">еобходимо отдавать предпочтение товарам, которые можно использовать повторно, а также переработать после того, как товар уже невозможно использовать по назначению. Например, </w:t>
      </w:r>
      <w:r>
        <w:rPr>
          <w:rFonts w:ascii="Arial" w:hAnsi="Arial" w:cs="Arial"/>
          <w:color w:val="555555"/>
          <w:sz w:val="20"/>
          <w:szCs w:val="20"/>
          <w:shd w:val="clear" w:color="auto" w:fill="FFFFFF"/>
        </w:rPr>
        <w:lastRenderedPageBreak/>
        <w:t>вместо одноразового пластикового стаканчика использовать керамическую кружку, или бумажный стаканчик, который легче переработать</w:t>
      </w:r>
      <w:proofErr w:type="gramStart"/>
      <w:r>
        <w:rPr>
          <w:rFonts w:ascii="Arial" w:hAnsi="Arial" w:cs="Arial"/>
          <w:color w:val="555555"/>
          <w:sz w:val="20"/>
          <w:szCs w:val="20"/>
          <w:shd w:val="clear" w:color="auto" w:fill="FFFFFF"/>
        </w:rPr>
        <w:t>.</w:t>
      </w:r>
      <w:proofErr w:type="gramEnd"/>
      <w:r>
        <w:rPr>
          <w:rFonts w:ascii="Arial" w:hAnsi="Arial" w:cs="Arial"/>
          <w:color w:val="555555"/>
          <w:sz w:val="20"/>
          <w:szCs w:val="20"/>
        </w:rPr>
        <w:br/>
      </w:r>
      <w:r>
        <w:rPr>
          <w:rFonts w:ascii="Arial" w:hAnsi="Arial" w:cs="Arial"/>
          <w:color w:val="555555"/>
          <w:sz w:val="20"/>
          <w:szCs w:val="20"/>
          <w:shd w:val="clear" w:color="auto" w:fill="FFFFFF"/>
        </w:rPr>
        <w:t xml:space="preserve">- </w:t>
      </w:r>
      <w:proofErr w:type="gramStart"/>
      <w:r>
        <w:rPr>
          <w:rFonts w:ascii="Arial" w:hAnsi="Arial" w:cs="Arial"/>
          <w:color w:val="555555"/>
          <w:sz w:val="20"/>
          <w:szCs w:val="20"/>
          <w:shd w:val="clear" w:color="auto" w:fill="FFFFFF"/>
        </w:rPr>
        <w:t>и</w:t>
      </w:r>
      <w:proofErr w:type="gramEnd"/>
      <w:r>
        <w:rPr>
          <w:rFonts w:ascii="Arial" w:hAnsi="Arial" w:cs="Arial"/>
          <w:color w:val="555555"/>
          <w:sz w:val="20"/>
          <w:szCs w:val="20"/>
          <w:shd w:val="clear" w:color="auto" w:fill="FFFFFF"/>
        </w:rPr>
        <w:t xml:space="preserve">спользовать </w:t>
      </w:r>
      <w:proofErr w:type="spellStart"/>
      <w:r>
        <w:rPr>
          <w:rFonts w:ascii="Arial" w:hAnsi="Arial" w:cs="Arial"/>
          <w:color w:val="555555"/>
          <w:sz w:val="20"/>
          <w:szCs w:val="20"/>
          <w:shd w:val="clear" w:color="auto" w:fill="FFFFFF"/>
        </w:rPr>
        <w:t>энергоэффективные</w:t>
      </w:r>
      <w:proofErr w:type="spellEnd"/>
      <w:r>
        <w:rPr>
          <w:rFonts w:ascii="Arial" w:hAnsi="Arial" w:cs="Arial"/>
          <w:color w:val="555555"/>
          <w:sz w:val="20"/>
          <w:szCs w:val="20"/>
          <w:shd w:val="clear" w:color="auto" w:fill="FFFFFF"/>
        </w:rPr>
        <w:t xml:space="preserve"> электроприборы. Например, светодиодные лампы вместо ламп накаливания, а также технику с более высоким классом </w:t>
      </w:r>
      <w:proofErr w:type="spellStart"/>
      <w:r>
        <w:rPr>
          <w:rFonts w:ascii="Arial" w:hAnsi="Arial" w:cs="Arial"/>
          <w:color w:val="555555"/>
          <w:sz w:val="20"/>
          <w:szCs w:val="20"/>
          <w:shd w:val="clear" w:color="auto" w:fill="FFFFFF"/>
        </w:rPr>
        <w:t>энергоэффективности</w:t>
      </w:r>
      <w:proofErr w:type="spellEnd"/>
      <w:r>
        <w:rPr>
          <w:rFonts w:ascii="Arial" w:hAnsi="Arial" w:cs="Arial"/>
          <w:color w:val="555555"/>
          <w:sz w:val="20"/>
          <w:szCs w:val="20"/>
          <w:shd w:val="clear" w:color="auto" w:fill="FFFFFF"/>
        </w:rPr>
        <w:t xml:space="preserve">, где «A +++» - низкое потребление электроэнергии, а «G» - высокое потребление. Предпочтение лучше отдать технике с классом </w:t>
      </w:r>
      <w:proofErr w:type="spellStart"/>
      <w:r>
        <w:rPr>
          <w:rFonts w:ascii="Arial" w:hAnsi="Arial" w:cs="Arial"/>
          <w:color w:val="555555"/>
          <w:sz w:val="20"/>
          <w:szCs w:val="20"/>
          <w:shd w:val="clear" w:color="auto" w:fill="FFFFFF"/>
        </w:rPr>
        <w:t>энергоэффективности</w:t>
      </w:r>
      <w:proofErr w:type="spellEnd"/>
      <w:r>
        <w:rPr>
          <w:rFonts w:ascii="Arial" w:hAnsi="Arial" w:cs="Arial"/>
          <w:color w:val="555555"/>
          <w:sz w:val="20"/>
          <w:szCs w:val="20"/>
          <w:shd w:val="clear" w:color="auto" w:fill="FFFFFF"/>
        </w:rPr>
        <w:t xml:space="preserve"> не ниже уровня «А»</w:t>
      </w:r>
      <w:proofErr w:type="gramStart"/>
      <w:r>
        <w:rPr>
          <w:rFonts w:ascii="Arial" w:hAnsi="Arial" w:cs="Arial"/>
          <w:color w:val="555555"/>
          <w:sz w:val="20"/>
          <w:szCs w:val="20"/>
          <w:shd w:val="clear" w:color="auto" w:fill="FFFFFF"/>
        </w:rPr>
        <w:t>.</w:t>
      </w:r>
      <w:proofErr w:type="gramEnd"/>
      <w:r>
        <w:rPr>
          <w:rFonts w:ascii="Arial" w:hAnsi="Arial" w:cs="Arial"/>
          <w:color w:val="555555"/>
          <w:sz w:val="20"/>
          <w:szCs w:val="20"/>
        </w:rPr>
        <w:br/>
      </w:r>
      <w:r>
        <w:rPr>
          <w:rFonts w:ascii="Arial" w:hAnsi="Arial" w:cs="Arial"/>
          <w:color w:val="555555"/>
          <w:sz w:val="20"/>
          <w:szCs w:val="20"/>
          <w:shd w:val="clear" w:color="auto" w:fill="FFFFFF"/>
        </w:rPr>
        <w:t xml:space="preserve">- </w:t>
      </w:r>
      <w:proofErr w:type="gramStart"/>
      <w:r>
        <w:rPr>
          <w:rFonts w:ascii="Arial" w:hAnsi="Arial" w:cs="Arial"/>
          <w:color w:val="555555"/>
          <w:sz w:val="20"/>
          <w:szCs w:val="20"/>
          <w:shd w:val="clear" w:color="auto" w:fill="FFFFFF"/>
        </w:rPr>
        <w:t>с</w:t>
      </w:r>
      <w:proofErr w:type="gramEnd"/>
      <w:r>
        <w:rPr>
          <w:rFonts w:ascii="Arial" w:hAnsi="Arial" w:cs="Arial"/>
          <w:color w:val="555555"/>
          <w:sz w:val="20"/>
          <w:szCs w:val="20"/>
          <w:shd w:val="clear" w:color="auto" w:fill="FFFFFF"/>
        </w:rPr>
        <w:t>тараться уменьшить расход воды и своевременно устранять протечки, выключать воду, когда она не используется, например, закрыть кран на время чистки зубов и открыть его, когда необходимо будет ополоснуть рот. Использовать оборудование и приборы с низким расходом воды. Например, использовать смеситель с аэратором, т.к. аэратор с помощью специальных отверстий подсасывает воздух, тем самым снижает расход воды без потери напора. Кроме того, в частном доме или в саду можно собирать дождевую воду и использовать её для хозяйственных нужд</w:t>
      </w:r>
      <w:proofErr w:type="gramStart"/>
      <w:r>
        <w:rPr>
          <w:rFonts w:ascii="Arial" w:hAnsi="Arial" w:cs="Arial"/>
          <w:color w:val="555555"/>
          <w:sz w:val="20"/>
          <w:szCs w:val="20"/>
          <w:shd w:val="clear" w:color="auto" w:fill="FFFFFF"/>
        </w:rPr>
        <w:t>.</w:t>
      </w:r>
      <w:proofErr w:type="gramEnd"/>
      <w:r>
        <w:rPr>
          <w:rFonts w:ascii="Arial" w:hAnsi="Arial" w:cs="Arial"/>
          <w:color w:val="555555"/>
          <w:sz w:val="20"/>
          <w:szCs w:val="20"/>
        </w:rPr>
        <w:br/>
      </w:r>
      <w:r>
        <w:rPr>
          <w:rFonts w:ascii="Arial" w:hAnsi="Arial" w:cs="Arial"/>
          <w:color w:val="555555"/>
          <w:sz w:val="20"/>
          <w:szCs w:val="20"/>
          <w:shd w:val="clear" w:color="auto" w:fill="FFFFFF"/>
        </w:rPr>
        <w:t xml:space="preserve">- </w:t>
      </w:r>
      <w:proofErr w:type="gramStart"/>
      <w:r>
        <w:rPr>
          <w:rFonts w:ascii="Arial" w:hAnsi="Arial" w:cs="Arial"/>
          <w:color w:val="555555"/>
          <w:sz w:val="20"/>
          <w:szCs w:val="20"/>
          <w:shd w:val="clear" w:color="auto" w:fill="FFFFFF"/>
        </w:rPr>
        <w:t>в</w:t>
      </w:r>
      <w:proofErr w:type="gramEnd"/>
      <w:r>
        <w:rPr>
          <w:rFonts w:ascii="Arial" w:hAnsi="Arial" w:cs="Arial"/>
          <w:color w:val="555555"/>
          <w:sz w:val="20"/>
          <w:szCs w:val="20"/>
          <w:shd w:val="clear" w:color="auto" w:fill="FFFFFF"/>
        </w:rPr>
        <w:t>место личного автомобиля больше использовать общественный транспорт, выбирая экологически чистые виды транспорта, например, трамвай, троллейбус или автобус на газовом топливе. А при использовании личного автомобиля стараться использовать его совместно с другими людьми, например, подвозить соседей или коллег. При покупке нового автомобиля лучше отдать предпочтение электрическому или гибридному автомобилю. Самое лучшее использовать транспорт без двигателя – велосипед, самокат и/или др., или ходить пешком</w:t>
      </w:r>
      <w:proofErr w:type="gramStart"/>
      <w:r>
        <w:rPr>
          <w:rFonts w:ascii="Arial" w:hAnsi="Arial" w:cs="Arial"/>
          <w:color w:val="555555"/>
          <w:sz w:val="20"/>
          <w:szCs w:val="20"/>
          <w:shd w:val="clear" w:color="auto" w:fill="FFFFFF"/>
        </w:rPr>
        <w:t>.</w:t>
      </w:r>
      <w:proofErr w:type="gramEnd"/>
      <w:r>
        <w:rPr>
          <w:rFonts w:ascii="Arial" w:hAnsi="Arial" w:cs="Arial"/>
          <w:color w:val="555555"/>
          <w:sz w:val="20"/>
          <w:szCs w:val="20"/>
        </w:rPr>
        <w:br/>
      </w:r>
      <w:r>
        <w:rPr>
          <w:rFonts w:ascii="Arial" w:hAnsi="Arial" w:cs="Arial"/>
          <w:color w:val="555555"/>
          <w:sz w:val="20"/>
          <w:szCs w:val="20"/>
          <w:shd w:val="clear" w:color="auto" w:fill="FFFFFF"/>
        </w:rPr>
        <w:t xml:space="preserve">- </w:t>
      </w:r>
      <w:proofErr w:type="gramStart"/>
      <w:r>
        <w:rPr>
          <w:rFonts w:ascii="Arial" w:hAnsi="Arial" w:cs="Arial"/>
          <w:color w:val="555555"/>
          <w:sz w:val="20"/>
          <w:szCs w:val="20"/>
          <w:shd w:val="clear" w:color="auto" w:fill="FFFFFF"/>
        </w:rPr>
        <w:t>п</w:t>
      </w:r>
      <w:proofErr w:type="gramEnd"/>
      <w:r>
        <w:rPr>
          <w:rFonts w:ascii="Arial" w:hAnsi="Arial" w:cs="Arial"/>
          <w:color w:val="555555"/>
          <w:sz w:val="20"/>
          <w:szCs w:val="20"/>
          <w:shd w:val="clear" w:color="auto" w:fill="FFFFFF"/>
        </w:rPr>
        <w:t xml:space="preserve">ревратить свое жилье в </w:t>
      </w:r>
      <w:proofErr w:type="spellStart"/>
      <w:r>
        <w:rPr>
          <w:rFonts w:ascii="Arial" w:hAnsi="Arial" w:cs="Arial"/>
          <w:color w:val="555555"/>
          <w:sz w:val="20"/>
          <w:szCs w:val="20"/>
          <w:shd w:val="clear" w:color="auto" w:fill="FFFFFF"/>
        </w:rPr>
        <w:t>энергоэффективное</w:t>
      </w:r>
      <w:proofErr w:type="spellEnd"/>
      <w:r>
        <w:rPr>
          <w:rFonts w:ascii="Arial" w:hAnsi="Arial" w:cs="Arial"/>
          <w:color w:val="555555"/>
          <w:sz w:val="20"/>
          <w:szCs w:val="20"/>
          <w:shd w:val="clear" w:color="auto" w:fill="FFFFFF"/>
        </w:rPr>
        <w:t xml:space="preserve">, а именно </w:t>
      </w:r>
      <w:proofErr w:type="spellStart"/>
      <w:r>
        <w:rPr>
          <w:rFonts w:ascii="Arial" w:hAnsi="Arial" w:cs="Arial"/>
          <w:color w:val="555555"/>
          <w:sz w:val="20"/>
          <w:szCs w:val="20"/>
          <w:shd w:val="clear" w:color="auto" w:fill="FFFFFF"/>
        </w:rPr>
        <w:t>загерметизировать</w:t>
      </w:r>
      <w:proofErr w:type="spellEnd"/>
      <w:r>
        <w:rPr>
          <w:rFonts w:ascii="Arial" w:hAnsi="Arial" w:cs="Arial"/>
          <w:color w:val="555555"/>
          <w:sz w:val="20"/>
          <w:szCs w:val="20"/>
          <w:shd w:val="clear" w:color="auto" w:fill="FFFFFF"/>
        </w:rPr>
        <w:t xml:space="preserve"> зазоры в стенах/окнах и сделать термоизоляцию, что приведет к наиболее эффективному нагреванию жилья зимой и охлаждению летом и как следствие снижению расхода ресурсов. Используйте интеллектуальный термостат, позволяющий автоматически регулировать температуру дома в зависимости от температуры окружающей среды. Можно установить солнечные панели или другие альтернативные способы получения электроэнергии.  </w:t>
      </w:r>
      <w:r>
        <w:rPr>
          <w:rFonts w:ascii="Arial" w:hAnsi="Arial" w:cs="Arial"/>
          <w:color w:val="555555"/>
          <w:sz w:val="20"/>
          <w:szCs w:val="20"/>
        </w:rPr>
        <w:br/>
      </w:r>
      <w:r>
        <w:rPr>
          <w:rFonts w:ascii="Arial" w:hAnsi="Arial" w:cs="Arial"/>
          <w:color w:val="555555"/>
          <w:sz w:val="20"/>
          <w:szCs w:val="20"/>
        </w:rPr>
        <w:br/>
      </w:r>
      <w:r>
        <w:rPr>
          <w:rFonts w:ascii="Arial" w:hAnsi="Arial" w:cs="Arial"/>
          <w:color w:val="555555"/>
          <w:sz w:val="20"/>
          <w:szCs w:val="20"/>
          <w:shd w:val="clear" w:color="auto" w:fill="FFFFFF"/>
        </w:rPr>
        <w:t xml:space="preserve">Принятие устойчивого образа жизни дает возможность каждому человеку положительно повлиять на охрану окружающей среды, а также на минимизацию негативных </w:t>
      </w:r>
      <w:proofErr w:type="gramStart"/>
      <w:r>
        <w:rPr>
          <w:rFonts w:ascii="Arial" w:hAnsi="Arial" w:cs="Arial"/>
          <w:color w:val="555555"/>
          <w:sz w:val="20"/>
          <w:szCs w:val="20"/>
          <w:shd w:val="clear" w:color="auto" w:fill="FFFFFF"/>
        </w:rPr>
        <w:t>последствий</w:t>
      </w:r>
      <w:proofErr w:type="gramEnd"/>
      <w:r>
        <w:rPr>
          <w:rFonts w:ascii="Arial" w:hAnsi="Arial" w:cs="Arial"/>
          <w:color w:val="555555"/>
          <w:sz w:val="20"/>
          <w:szCs w:val="20"/>
          <w:shd w:val="clear" w:color="auto" w:fill="FFFFFF"/>
        </w:rPr>
        <w:t xml:space="preserve"> на окружающую среду.</w:t>
      </w:r>
      <w:r>
        <w:rPr>
          <w:rFonts w:ascii="Arial" w:hAnsi="Arial" w:cs="Arial"/>
          <w:color w:val="555555"/>
          <w:sz w:val="20"/>
          <w:szCs w:val="20"/>
        </w:rPr>
        <w:br/>
      </w:r>
      <w:r>
        <w:rPr>
          <w:rFonts w:ascii="Arial" w:hAnsi="Arial" w:cs="Arial"/>
          <w:color w:val="555555"/>
          <w:sz w:val="20"/>
          <w:szCs w:val="20"/>
        </w:rPr>
        <w:br/>
      </w:r>
      <w:r>
        <w:rPr>
          <w:rFonts w:ascii="Arial" w:hAnsi="Arial" w:cs="Arial"/>
          <w:color w:val="555555"/>
          <w:sz w:val="20"/>
          <w:szCs w:val="20"/>
          <w:shd w:val="clear" w:color="auto" w:fill="FFFFFF"/>
        </w:rPr>
        <w:t>Разумное потребление товаров и услуг способствует сокращению использования природных ресурсов, снижению количества отходов, что не только помогает сохранить окружающую среду, но также, что не маловажно, сократить свои денежные расходы.  </w:t>
      </w:r>
    </w:p>
    <w:p w:rsidR="00F05DAA" w:rsidRDefault="00F05DAA" w:rsidP="00F05DAA">
      <w:pPr>
        <w:rPr>
          <w:rFonts w:ascii="Arial" w:hAnsi="Arial" w:cs="Arial"/>
          <w:color w:val="555555"/>
          <w:sz w:val="20"/>
          <w:szCs w:val="20"/>
          <w:shd w:val="clear" w:color="auto" w:fill="FFFFFF"/>
        </w:rPr>
      </w:pPr>
    </w:p>
    <w:p w:rsidR="00F05DAA" w:rsidRDefault="00F05DAA" w:rsidP="00F05DAA">
      <w:pPr>
        <w:rPr>
          <w:rFonts w:ascii="Arial" w:hAnsi="Arial" w:cs="Arial"/>
          <w:color w:val="555555"/>
          <w:sz w:val="20"/>
          <w:szCs w:val="20"/>
          <w:shd w:val="clear" w:color="auto" w:fill="FFFFFF"/>
        </w:rPr>
      </w:pPr>
    </w:p>
    <w:p w:rsidR="00F05DAA" w:rsidRDefault="00F05DAA" w:rsidP="00F05DAA">
      <w:pPr>
        <w:rPr>
          <w:rFonts w:ascii="Arial" w:hAnsi="Arial" w:cs="Arial"/>
          <w:color w:val="555555"/>
          <w:sz w:val="20"/>
          <w:szCs w:val="20"/>
          <w:shd w:val="clear" w:color="auto" w:fill="FFFFFF"/>
        </w:rPr>
      </w:pPr>
    </w:p>
    <w:p w:rsidR="00F05DAA" w:rsidRDefault="00F05DAA" w:rsidP="00F05DAA">
      <w:pPr>
        <w:rPr>
          <w:rFonts w:ascii="Arial" w:hAnsi="Arial" w:cs="Arial"/>
          <w:color w:val="555555"/>
          <w:sz w:val="20"/>
          <w:szCs w:val="20"/>
          <w:shd w:val="clear" w:color="auto" w:fill="FFFFFF"/>
        </w:rPr>
      </w:pPr>
    </w:p>
    <w:p w:rsidR="00F05DAA" w:rsidRDefault="00F05DAA" w:rsidP="00F05DAA">
      <w:pPr>
        <w:rPr>
          <w:rFonts w:ascii="Arial" w:hAnsi="Arial" w:cs="Arial"/>
          <w:color w:val="555555"/>
          <w:sz w:val="20"/>
          <w:szCs w:val="20"/>
          <w:shd w:val="clear" w:color="auto" w:fill="FFFFFF"/>
        </w:rPr>
      </w:pPr>
    </w:p>
    <w:p w:rsidR="00F05DAA" w:rsidRDefault="00F05DAA" w:rsidP="00F05DAA">
      <w:pPr>
        <w:rPr>
          <w:rFonts w:ascii="Arial" w:hAnsi="Arial" w:cs="Arial"/>
          <w:color w:val="555555"/>
          <w:sz w:val="20"/>
          <w:szCs w:val="20"/>
          <w:shd w:val="clear" w:color="auto" w:fill="FFFFFF"/>
        </w:rPr>
      </w:pPr>
    </w:p>
    <w:p w:rsidR="00F05DAA" w:rsidRDefault="00F05DAA" w:rsidP="00F05DAA">
      <w:pPr>
        <w:rPr>
          <w:rFonts w:ascii="Arial" w:hAnsi="Arial" w:cs="Arial"/>
          <w:color w:val="555555"/>
          <w:sz w:val="20"/>
          <w:szCs w:val="20"/>
          <w:shd w:val="clear" w:color="auto" w:fill="FFFFFF"/>
        </w:rPr>
      </w:pPr>
    </w:p>
    <w:p w:rsidR="00F05DAA" w:rsidRDefault="00F05DAA" w:rsidP="00F05DAA">
      <w:pPr>
        <w:rPr>
          <w:rFonts w:ascii="Arial" w:hAnsi="Arial" w:cs="Arial"/>
          <w:color w:val="555555"/>
          <w:sz w:val="20"/>
          <w:szCs w:val="20"/>
          <w:shd w:val="clear" w:color="auto" w:fill="FFFFFF"/>
        </w:rPr>
      </w:pPr>
    </w:p>
    <w:p w:rsidR="00F05DAA" w:rsidRDefault="00F05DAA" w:rsidP="00F05DAA">
      <w:pPr>
        <w:rPr>
          <w:rFonts w:ascii="Arial" w:hAnsi="Arial" w:cs="Arial"/>
          <w:color w:val="555555"/>
          <w:sz w:val="20"/>
          <w:szCs w:val="20"/>
          <w:shd w:val="clear" w:color="auto" w:fill="FFFFFF"/>
        </w:rPr>
      </w:pPr>
    </w:p>
    <w:p w:rsidR="00F05DAA" w:rsidRDefault="00F05DAA" w:rsidP="00F05DAA">
      <w:pPr>
        <w:rPr>
          <w:rFonts w:ascii="Arial" w:hAnsi="Arial" w:cs="Arial"/>
          <w:color w:val="555555"/>
          <w:sz w:val="20"/>
          <w:szCs w:val="20"/>
          <w:shd w:val="clear" w:color="auto" w:fill="FFFFFF"/>
        </w:rPr>
      </w:pPr>
    </w:p>
    <w:p w:rsidR="00F05DAA" w:rsidRDefault="00F05DAA" w:rsidP="00F05DAA">
      <w:pPr>
        <w:rPr>
          <w:rFonts w:ascii="Arial" w:hAnsi="Arial" w:cs="Arial"/>
          <w:color w:val="555555"/>
          <w:sz w:val="20"/>
          <w:szCs w:val="20"/>
          <w:shd w:val="clear" w:color="auto" w:fill="FFFFFF"/>
        </w:rPr>
      </w:pPr>
    </w:p>
    <w:p w:rsidR="00F05DAA" w:rsidRDefault="00F05DAA" w:rsidP="00F05DAA">
      <w:pPr>
        <w:rPr>
          <w:rFonts w:ascii="Arial" w:hAnsi="Arial" w:cs="Arial"/>
          <w:color w:val="555555"/>
          <w:sz w:val="20"/>
          <w:szCs w:val="20"/>
          <w:shd w:val="clear" w:color="auto" w:fill="FFFFFF"/>
        </w:rPr>
      </w:pPr>
    </w:p>
    <w:p w:rsidR="00F05DAA" w:rsidRDefault="00F05DAA" w:rsidP="00F05DAA">
      <w:pPr>
        <w:rPr>
          <w:rFonts w:ascii="Arial" w:hAnsi="Arial" w:cs="Arial"/>
          <w:color w:val="555555"/>
          <w:sz w:val="20"/>
          <w:szCs w:val="20"/>
          <w:shd w:val="clear" w:color="auto" w:fill="FFFFFF"/>
        </w:rPr>
      </w:pPr>
    </w:p>
    <w:p w:rsidR="00DF5114" w:rsidRDefault="00DF5114" w:rsidP="00F05DAA">
      <w:pPr>
        <w:rPr>
          <w:rFonts w:ascii="Arial" w:hAnsi="Arial" w:cs="Arial"/>
          <w:color w:val="555555"/>
          <w:sz w:val="20"/>
          <w:szCs w:val="20"/>
          <w:shd w:val="clear" w:color="auto" w:fill="FFFFFF"/>
        </w:rPr>
      </w:pPr>
    </w:p>
    <w:p w:rsidR="00DF5114" w:rsidRDefault="00DF5114" w:rsidP="00F05DAA">
      <w:pPr>
        <w:rPr>
          <w:rFonts w:ascii="Arial" w:hAnsi="Arial" w:cs="Arial"/>
          <w:color w:val="555555"/>
          <w:sz w:val="20"/>
          <w:szCs w:val="20"/>
          <w:shd w:val="clear" w:color="auto" w:fill="FFFFFF"/>
        </w:rPr>
      </w:pPr>
    </w:p>
    <w:p w:rsidR="00DF5114" w:rsidRDefault="00DF5114" w:rsidP="00F05DAA">
      <w:pPr>
        <w:rPr>
          <w:rFonts w:ascii="Arial" w:hAnsi="Arial" w:cs="Arial"/>
          <w:color w:val="555555"/>
          <w:sz w:val="20"/>
          <w:szCs w:val="20"/>
          <w:shd w:val="clear" w:color="auto" w:fill="FFFFFF"/>
        </w:rPr>
      </w:pPr>
    </w:p>
    <w:p w:rsidR="00DF5114" w:rsidRDefault="00DF5114" w:rsidP="00F05DAA">
      <w:pPr>
        <w:rPr>
          <w:rFonts w:ascii="Arial" w:hAnsi="Arial" w:cs="Arial"/>
          <w:color w:val="555555"/>
          <w:sz w:val="20"/>
          <w:szCs w:val="20"/>
          <w:shd w:val="clear" w:color="auto" w:fill="FFFFFF"/>
        </w:rPr>
      </w:pPr>
    </w:p>
    <w:p w:rsidR="00DF5114" w:rsidRDefault="00DF5114" w:rsidP="00F05DAA">
      <w:pPr>
        <w:rPr>
          <w:rFonts w:ascii="Arial" w:hAnsi="Arial" w:cs="Arial"/>
          <w:color w:val="555555"/>
          <w:sz w:val="20"/>
          <w:szCs w:val="20"/>
          <w:shd w:val="clear" w:color="auto" w:fill="FFFFFF"/>
        </w:rPr>
      </w:pPr>
    </w:p>
    <w:p w:rsidR="00DF5114" w:rsidRDefault="00DF5114" w:rsidP="00F05DAA">
      <w:pPr>
        <w:rPr>
          <w:rFonts w:ascii="Arial" w:hAnsi="Arial" w:cs="Arial"/>
          <w:color w:val="555555"/>
          <w:sz w:val="20"/>
          <w:szCs w:val="20"/>
          <w:shd w:val="clear" w:color="auto" w:fill="FFFFFF"/>
        </w:rPr>
      </w:pPr>
    </w:p>
    <w:p w:rsidR="00DF5114" w:rsidRDefault="00DF5114" w:rsidP="00F05DAA">
      <w:pPr>
        <w:rPr>
          <w:rFonts w:ascii="Arial" w:hAnsi="Arial" w:cs="Arial"/>
          <w:color w:val="555555"/>
          <w:sz w:val="20"/>
          <w:szCs w:val="20"/>
          <w:shd w:val="clear" w:color="auto" w:fill="FFFFFF"/>
        </w:rPr>
      </w:pPr>
    </w:p>
    <w:p w:rsidR="00DF5114" w:rsidRDefault="00DF5114" w:rsidP="00F05DAA">
      <w:pPr>
        <w:rPr>
          <w:rFonts w:ascii="Arial" w:hAnsi="Arial" w:cs="Arial"/>
          <w:color w:val="555555"/>
          <w:sz w:val="20"/>
          <w:szCs w:val="20"/>
          <w:shd w:val="clear" w:color="auto" w:fill="FFFFFF"/>
        </w:rPr>
      </w:pPr>
    </w:p>
    <w:p w:rsidR="00DF5114" w:rsidRDefault="00DF5114" w:rsidP="00F05DAA">
      <w:pPr>
        <w:rPr>
          <w:rFonts w:ascii="Arial" w:hAnsi="Arial" w:cs="Arial"/>
          <w:color w:val="555555"/>
          <w:sz w:val="20"/>
          <w:szCs w:val="20"/>
          <w:shd w:val="clear" w:color="auto" w:fill="FFFFFF"/>
        </w:rPr>
      </w:pPr>
    </w:p>
    <w:p w:rsidR="00DF5114" w:rsidRDefault="00DF5114" w:rsidP="00F05DAA">
      <w:pPr>
        <w:rPr>
          <w:rFonts w:ascii="Arial" w:hAnsi="Arial" w:cs="Arial"/>
          <w:color w:val="555555"/>
          <w:sz w:val="20"/>
          <w:szCs w:val="20"/>
          <w:shd w:val="clear" w:color="auto" w:fill="FFFFFF"/>
        </w:rPr>
      </w:pPr>
    </w:p>
    <w:p w:rsidR="00DF5114" w:rsidRDefault="00DF5114" w:rsidP="00F05DAA">
      <w:pPr>
        <w:rPr>
          <w:rFonts w:ascii="Arial" w:hAnsi="Arial" w:cs="Arial"/>
          <w:color w:val="555555"/>
          <w:sz w:val="20"/>
          <w:szCs w:val="20"/>
          <w:shd w:val="clear" w:color="auto" w:fill="FFFFFF"/>
        </w:rPr>
      </w:pPr>
    </w:p>
    <w:p w:rsidR="00DF5114" w:rsidRDefault="00DF5114" w:rsidP="00F05DAA">
      <w:pPr>
        <w:rPr>
          <w:rFonts w:ascii="Arial" w:hAnsi="Arial" w:cs="Arial"/>
          <w:color w:val="555555"/>
          <w:sz w:val="20"/>
          <w:szCs w:val="20"/>
          <w:shd w:val="clear" w:color="auto" w:fill="FFFFFF"/>
        </w:rPr>
      </w:pPr>
    </w:p>
    <w:p w:rsidR="00DF5114" w:rsidRDefault="00DF5114" w:rsidP="00F05DAA">
      <w:pPr>
        <w:rPr>
          <w:rFonts w:ascii="Arial" w:hAnsi="Arial" w:cs="Arial"/>
          <w:color w:val="555555"/>
          <w:sz w:val="20"/>
          <w:szCs w:val="20"/>
          <w:shd w:val="clear" w:color="auto" w:fill="FFFFFF"/>
        </w:rPr>
      </w:pPr>
      <w:bookmarkStart w:id="0" w:name="_GoBack"/>
      <w:bookmarkEnd w:id="0"/>
    </w:p>
    <w:p w:rsidR="00F05DAA" w:rsidRDefault="00F05DAA" w:rsidP="00F05DAA">
      <w:pPr>
        <w:rPr>
          <w:rFonts w:ascii="Arial" w:hAnsi="Arial" w:cs="Arial"/>
          <w:color w:val="555555"/>
          <w:sz w:val="20"/>
          <w:szCs w:val="20"/>
          <w:shd w:val="clear" w:color="auto" w:fill="FFFFFF"/>
        </w:rPr>
      </w:pPr>
    </w:p>
    <w:p w:rsidR="00F05DAA" w:rsidRDefault="00F05DAA" w:rsidP="00F05DAA">
      <w:pPr>
        <w:rPr>
          <w:rFonts w:ascii="Arial" w:hAnsi="Arial" w:cs="Arial"/>
          <w:color w:val="555555"/>
          <w:sz w:val="20"/>
          <w:szCs w:val="20"/>
          <w:shd w:val="clear" w:color="auto" w:fill="FFFFFF"/>
        </w:rPr>
      </w:pPr>
    </w:p>
    <w:p w:rsidR="00F05DAA" w:rsidRDefault="00F05DAA" w:rsidP="00F05DAA">
      <w:pPr>
        <w:rPr>
          <w:rFonts w:ascii="Arial" w:hAnsi="Arial" w:cs="Arial"/>
          <w:color w:val="555555"/>
          <w:sz w:val="20"/>
          <w:szCs w:val="20"/>
          <w:shd w:val="clear" w:color="auto" w:fill="FFFFFF"/>
        </w:rPr>
      </w:pPr>
    </w:p>
    <w:p w:rsidR="00F05DAA" w:rsidRPr="008761BF" w:rsidRDefault="00F05DAA" w:rsidP="00F05DAA">
      <w:pPr>
        <w:shd w:val="clear" w:color="auto" w:fill="FFFFFF"/>
        <w:spacing w:after="675" w:line="585" w:lineRule="atLeast"/>
        <w:outlineLvl w:val="0"/>
        <w:rPr>
          <w:rFonts w:ascii="Inter" w:eastAsia="Times New Roman" w:hAnsi="Inter" w:cs="Times New Roman"/>
          <w:b/>
          <w:bCs/>
          <w:color w:val="101010"/>
          <w:kern w:val="36"/>
          <w:sz w:val="48"/>
          <w:szCs w:val="48"/>
        </w:rPr>
      </w:pPr>
      <w:r w:rsidRPr="008761BF">
        <w:rPr>
          <w:rFonts w:ascii="Inter" w:eastAsia="Times New Roman" w:hAnsi="Inter" w:cs="Times New Roman"/>
          <w:b/>
          <w:bCs/>
          <w:color w:val="101010"/>
          <w:kern w:val="36"/>
          <w:sz w:val="48"/>
          <w:szCs w:val="48"/>
        </w:rPr>
        <w:lastRenderedPageBreak/>
        <w:t>ПАМЯТКА Что такое «Справедливый переход к устойчивому образу жизни»?</w:t>
      </w:r>
    </w:p>
    <w:p w:rsidR="00F05DAA" w:rsidRPr="008761BF" w:rsidRDefault="00DF5114" w:rsidP="00F05DAA">
      <w:pPr>
        <w:rPr>
          <w:rFonts w:ascii="Times New Roman" w:eastAsia="Times New Roman" w:hAnsi="Times New Roman" w:cs="Times New Roman"/>
        </w:rPr>
      </w:pPr>
      <w:r>
        <w:rPr>
          <w:rFonts w:ascii="Times New Roman" w:eastAsia="Times New Roman" w:hAnsi="Times New Roman" w:cs="Times New Roman"/>
          <w:noProof/>
          <w:lang w:bidi="ar-SA"/>
        </w:rPr>
      </w:r>
      <w:r>
        <w:rPr>
          <w:rFonts w:ascii="Times New Roman" w:eastAsia="Times New Roman" w:hAnsi="Times New Roman" w:cs="Times New Roman"/>
          <w:noProof/>
          <w:lang w:bidi="ar-SA"/>
        </w:rPr>
        <w:pict>
          <v:rect id="Прямоугольник 2" o:spid="_x0000_s1026" alt="Описание: https://zdvinsk.nso.ru/sites/zdvinsk.nso.ru/wodby_files/files/news/2025/03/15-1.jpg" style="width:24pt;height:24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color w:val="101010"/>
          <w:sz w:val="30"/>
          <w:szCs w:val="30"/>
        </w:rPr>
        <w:t>Ежегодно 15 марта отмечается Всемирный день прав потребителей.</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color w:val="101010"/>
          <w:sz w:val="30"/>
          <w:szCs w:val="30"/>
        </w:rPr>
        <w:t xml:space="preserve">По сложившейся традиции Международная Федерация потребительских организаций – </w:t>
      </w:r>
      <w:proofErr w:type="spellStart"/>
      <w:r w:rsidRPr="008761BF">
        <w:rPr>
          <w:rFonts w:ascii="Inter" w:eastAsia="Times New Roman" w:hAnsi="Inter" w:cs="Times New Roman"/>
          <w:color w:val="101010"/>
          <w:sz w:val="30"/>
          <w:szCs w:val="30"/>
        </w:rPr>
        <w:t>ConsumersInternational</w:t>
      </w:r>
      <w:proofErr w:type="spellEnd"/>
      <w:r w:rsidRPr="008761BF">
        <w:rPr>
          <w:rFonts w:ascii="Inter" w:eastAsia="Times New Roman" w:hAnsi="Inter" w:cs="Times New Roman"/>
          <w:color w:val="101010"/>
          <w:sz w:val="30"/>
          <w:szCs w:val="30"/>
        </w:rPr>
        <w:t xml:space="preserve"> каждый год определяет тематику Всемирного дня прав потребителей.</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color w:val="101010"/>
          <w:sz w:val="30"/>
          <w:szCs w:val="30"/>
        </w:rPr>
        <w:t>Всемирный день защиты прав потребителей проводится ежегодно 15 марта, начиная с 1983 года, а с 1994 года широко отмечается и в Российской Федерации.</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color w:val="101010"/>
          <w:sz w:val="30"/>
          <w:szCs w:val="30"/>
        </w:rPr>
        <w:t xml:space="preserve">Международная Федерация потребительских организаций каждый год определяет тематику Всемирного дня защиты прав потребителей, в 2025 году девизом является – «A </w:t>
      </w:r>
      <w:proofErr w:type="spellStart"/>
      <w:r w:rsidRPr="008761BF">
        <w:rPr>
          <w:rFonts w:ascii="Inter" w:eastAsia="Times New Roman" w:hAnsi="Inter" w:cs="Times New Roman"/>
          <w:color w:val="101010"/>
          <w:sz w:val="30"/>
          <w:szCs w:val="30"/>
        </w:rPr>
        <w:t>JustTransitiontoSustainableLifestyles</w:t>
      </w:r>
      <w:proofErr w:type="spellEnd"/>
      <w:r w:rsidRPr="008761BF">
        <w:rPr>
          <w:rFonts w:ascii="Inter" w:eastAsia="Times New Roman" w:hAnsi="Inter" w:cs="Times New Roman"/>
          <w:color w:val="101010"/>
          <w:sz w:val="30"/>
          <w:szCs w:val="30"/>
        </w:rPr>
        <w:t>» «Справедливый переход к устойчивому образу жизни».</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color w:val="101010"/>
          <w:sz w:val="30"/>
          <w:szCs w:val="30"/>
        </w:rPr>
        <w:t>Проблемы загрязнения окружающей среды и истощения природных ресурсов становятся все более актуальными.</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color w:val="101010"/>
          <w:sz w:val="30"/>
          <w:szCs w:val="30"/>
        </w:rPr>
        <w:t>Прошедшее десятилетие стало самым теплым за всю историю наблюдений, а экстремальные погодные условия стали обычным явлением во многих странах. Утрата биоразнообразия и загрязнение окружающей среды представляют собой растущую угрозу для всей планеты и для здоровья человека. Становится все более очевидным, что последствия этих кризисов не только экологические, но и экономические и социальные, и подрывают прогресс в достижении Целей устойчивого развития (ЦУР).</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color w:val="101010"/>
          <w:sz w:val="30"/>
          <w:szCs w:val="30"/>
        </w:rPr>
        <w:t xml:space="preserve">Всемирная организация потребителей призывает всех переходить к устойчивому образу жизни, который поможет снизить вред природе и </w:t>
      </w:r>
      <w:r w:rsidRPr="008761BF">
        <w:rPr>
          <w:rFonts w:ascii="Inter" w:eastAsia="Times New Roman" w:hAnsi="Inter" w:cs="Times New Roman"/>
          <w:color w:val="101010"/>
          <w:sz w:val="30"/>
          <w:szCs w:val="30"/>
        </w:rPr>
        <w:lastRenderedPageBreak/>
        <w:t>улучшить условия для будущих поколений.</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color w:val="101010"/>
          <w:sz w:val="30"/>
          <w:szCs w:val="30"/>
        </w:rPr>
        <w:t>Справедливый переход подразумевает, что переходный процесс должен обеспечивать социальную справедливость и соблюдение прав человека.</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b/>
          <w:bCs/>
          <w:color w:val="101010"/>
          <w:sz w:val="30"/>
          <w:szCs w:val="30"/>
        </w:rPr>
        <w:t>Устойчивый образ жизни – это подход, который сосредоточен на осознанном потреблении, стремлении к минимизации ухудшения состояния окружающей среды, вследствие потребления человеком продуктов и ресурсов.</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color w:val="101010"/>
          <w:sz w:val="30"/>
          <w:szCs w:val="30"/>
        </w:rPr>
        <w:t>Чтобы сохранить нашу планету для будущих поколений, нам придется внести фундаментальные изменения в то, как мы питаемся, как путешествуем, как обогреваем или охлаждаем наши квартиры, а также в то, какие товары и услуги мы покупаем и используем каждый день.</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color w:val="101010"/>
          <w:sz w:val="30"/>
          <w:szCs w:val="30"/>
        </w:rPr>
        <w:t>При этом важно, чтобы товары и услуги, потребление которых не наносит вреда окружающему миру, стали для потребителей доступными и недорогими. Этот переход не должен происходить за счет ущемления основных прав и потребностей, а наоборот давал возможность для развития, обеспечивая устойчивый образ жизни, как для людей, так и для планеты.</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color w:val="101010"/>
          <w:sz w:val="30"/>
          <w:szCs w:val="30"/>
        </w:rPr>
        <w:t>В эпоху экологических проблем и растущего осознания хрупкости нашей планеты, принятие устойчивого образа жизни становится необходимой и важной обязанностью каждого гражданина.</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b/>
          <w:bCs/>
          <w:color w:val="101010"/>
          <w:sz w:val="30"/>
          <w:szCs w:val="30"/>
        </w:rPr>
        <w:t>Разумное потребление</w:t>
      </w:r>
      <w:r w:rsidRPr="008761BF">
        <w:rPr>
          <w:rFonts w:ascii="Inter" w:eastAsia="Times New Roman" w:hAnsi="Inter" w:cs="Times New Roman"/>
          <w:color w:val="101010"/>
          <w:sz w:val="30"/>
          <w:szCs w:val="30"/>
        </w:rPr>
        <w:t xml:space="preserve"> - путь к устойчивому образу жизни. Оно  представляет собой концепцию потребления ресурсов и товаров с учетом их воздействия на окружающую среду, социальные аспекты и личное благополучие. Этот подход нацелен на минимизацию отрицательного воздействия человеческой </w:t>
      </w:r>
      <w:proofErr w:type="gramStart"/>
      <w:r w:rsidRPr="008761BF">
        <w:rPr>
          <w:rFonts w:ascii="Inter" w:eastAsia="Times New Roman" w:hAnsi="Inter" w:cs="Times New Roman"/>
          <w:color w:val="101010"/>
          <w:sz w:val="30"/>
          <w:szCs w:val="30"/>
        </w:rPr>
        <w:t>деятельности</w:t>
      </w:r>
      <w:proofErr w:type="gramEnd"/>
      <w:r w:rsidRPr="008761BF">
        <w:rPr>
          <w:rFonts w:ascii="Inter" w:eastAsia="Times New Roman" w:hAnsi="Inter" w:cs="Times New Roman"/>
          <w:color w:val="101010"/>
          <w:sz w:val="30"/>
          <w:szCs w:val="30"/>
        </w:rPr>
        <w:t xml:space="preserve"> на планету и на создание более сбалансированного и устойчивого образа жизни.</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color w:val="101010"/>
          <w:sz w:val="30"/>
          <w:szCs w:val="30"/>
        </w:rPr>
        <w:t xml:space="preserve">Справедливый переход подразумевает то, что переходный процесс к устойчивому образу жизни должен обеспечивать социальную </w:t>
      </w:r>
      <w:r w:rsidRPr="008761BF">
        <w:rPr>
          <w:rFonts w:ascii="Inter" w:eastAsia="Times New Roman" w:hAnsi="Inter" w:cs="Times New Roman"/>
          <w:color w:val="101010"/>
          <w:sz w:val="30"/>
          <w:szCs w:val="30"/>
        </w:rPr>
        <w:lastRenderedPageBreak/>
        <w:t>справедливость, должны соблюдаться права человека и его потребности, необходимо организовать поддержку всех, кто может понести экономические потери при переходе к «зеленой экономике», будь то страны, регионы, отрасли, сообщества, работники или потребители.</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color w:val="101010"/>
          <w:sz w:val="30"/>
          <w:szCs w:val="30"/>
        </w:rPr>
        <w:t>Мероприятия, организованные в рамках Всемирного дня защиты прав потребителей в 2025 году будут нацелены на глобальный призыв к справедливому переходу потребителей к устойчивому образу жизни.</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b/>
          <w:bCs/>
          <w:color w:val="101010"/>
          <w:sz w:val="30"/>
          <w:szCs w:val="30"/>
        </w:rPr>
        <w:t>Основные принципы разумного потребления:</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b/>
          <w:bCs/>
          <w:color w:val="101010"/>
          <w:sz w:val="30"/>
          <w:szCs w:val="30"/>
        </w:rPr>
        <w:t>Сознательность:</w:t>
      </w:r>
      <w:r w:rsidRPr="008761BF">
        <w:rPr>
          <w:rFonts w:ascii="Inter" w:eastAsia="Times New Roman" w:hAnsi="Inter" w:cs="Times New Roman"/>
          <w:color w:val="101010"/>
          <w:sz w:val="30"/>
          <w:szCs w:val="30"/>
        </w:rPr>
        <w:t> Разумное потребление начинается с осознания последствий наших потребительских решений. Потребитель должен быть информирован о том, как производятся товары и как они влияют на окружающую среду и общество.</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b/>
          <w:bCs/>
          <w:color w:val="101010"/>
          <w:sz w:val="30"/>
          <w:szCs w:val="30"/>
        </w:rPr>
        <w:t>Минимализм</w:t>
      </w:r>
      <w:r w:rsidRPr="008761BF">
        <w:rPr>
          <w:rFonts w:ascii="Inter" w:eastAsia="Times New Roman" w:hAnsi="Inter" w:cs="Times New Roman"/>
          <w:color w:val="101010"/>
          <w:sz w:val="30"/>
          <w:szCs w:val="30"/>
        </w:rPr>
        <w:t> -  отказ от избыточного потребления и стремление к простоте. Минимализм помогает сосредоточиться на том, что действительно важно, и снизить потребление ресурсов.</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b/>
          <w:bCs/>
          <w:color w:val="101010"/>
          <w:sz w:val="30"/>
          <w:szCs w:val="30"/>
        </w:rPr>
        <w:t>Экологическая устойчивость:</w:t>
      </w:r>
      <w:r w:rsidRPr="008761BF">
        <w:rPr>
          <w:rFonts w:ascii="Inter" w:eastAsia="Times New Roman" w:hAnsi="Inter" w:cs="Times New Roman"/>
          <w:color w:val="101010"/>
          <w:sz w:val="30"/>
          <w:szCs w:val="30"/>
        </w:rPr>
        <w:t> Потребитель должен уделять особое внимание выбору товаров и услуг, которые имеют наименьший отрицательный экологический след, а именно покупать товары с экологическими сертификатами, уменьшать использование одноразовых изделий.</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b/>
          <w:bCs/>
          <w:color w:val="101010"/>
          <w:sz w:val="30"/>
          <w:szCs w:val="30"/>
        </w:rPr>
        <w:t>Социальная ответственность:</w:t>
      </w:r>
      <w:r w:rsidRPr="008761BF">
        <w:rPr>
          <w:rFonts w:ascii="Inter" w:eastAsia="Times New Roman" w:hAnsi="Inter" w:cs="Times New Roman"/>
          <w:color w:val="101010"/>
          <w:sz w:val="30"/>
          <w:szCs w:val="30"/>
        </w:rPr>
        <w:t> Разумное потребление также включает в себя учет социальных аспектов производства и потребления товаров. Это означает поддержку компаний, которые следуют этичным стандартам производства, обеспечивают достойные условия труда и справедливую оплату своих работников.</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b/>
          <w:bCs/>
          <w:color w:val="101010"/>
          <w:sz w:val="30"/>
          <w:szCs w:val="30"/>
        </w:rPr>
        <w:t>Локальное потребление:</w:t>
      </w:r>
      <w:r w:rsidRPr="008761BF">
        <w:rPr>
          <w:rFonts w:ascii="Inter" w:eastAsia="Times New Roman" w:hAnsi="Inter" w:cs="Times New Roman"/>
          <w:color w:val="101010"/>
          <w:sz w:val="30"/>
          <w:szCs w:val="30"/>
        </w:rPr>
        <w:t xml:space="preserve"> Предпочтение местным товарам и услугам способствует снижению уровня транспортных выбросов и </w:t>
      </w:r>
      <w:r w:rsidRPr="008761BF">
        <w:rPr>
          <w:rFonts w:ascii="Inter" w:eastAsia="Times New Roman" w:hAnsi="Inter" w:cs="Times New Roman"/>
          <w:color w:val="101010"/>
          <w:sz w:val="30"/>
          <w:szCs w:val="30"/>
        </w:rPr>
        <w:lastRenderedPageBreak/>
        <w:t>поддерживает местное хозяйство и сообщество.</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color w:val="101010"/>
          <w:sz w:val="30"/>
          <w:szCs w:val="30"/>
        </w:rPr>
        <w:t> </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b/>
          <w:bCs/>
          <w:color w:val="101010"/>
          <w:sz w:val="30"/>
          <w:szCs w:val="30"/>
        </w:rPr>
        <w:t>Преимущества разумного потребления:</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color w:val="101010"/>
          <w:sz w:val="30"/>
          <w:szCs w:val="30"/>
          <w:u w:val="single"/>
        </w:rPr>
        <w:t>Сохранение ресурсов:</w:t>
      </w:r>
      <w:r w:rsidRPr="008761BF">
        <w:rPr>
          <w:rFonts w:ascii="Inter" w:eastAsia="Times New Roman" w:hAnsi="Inter" w:cs="Times New Roman"/>
          <w:color w:val="101010"/>
          <w:sz w:val="30"/>
          <w:szCs w:val="30"/>
        </w:rPr>
        <w:t> Разумное потребление помогает сократить использование природных ресурсов, уменьшить количество отходов и снизить негативное воздействие на окружающую среду.</w:t>
      </w: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color w:val="101010"/>
          <w:sz w:val="30"/>
          <w:szCs w:val="30"/>
          <w:u w:val="single"/>
        </w:rPr>
        <w:t>Экономические выгоды:</w:t>
      </w:r>
      <w:r w:rsidRPr="008761BF">
        <w:rPr>
          <w:rFonts w:ascii="Inter" w:eastAsia="Times New Roman" w:hAnsi="Inter" w:cs="Times New Roman"/>
          <w:color w:val="101010"/>
          <w:sz w:val="30"/>
          <w:szCs w:val="30"/>
        </w:rPr>
        <w:t> Минимизация избыточного потребления ведет к экономии денежных средств и способствует более ответственному управлению финансами.</w:t>
      </w:r>
    </w:p>
    <w:p w:rsidR="00F05DAA"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r w:rsidRPr="008761BF">
        <w:rPr>
          <w:rFonts w:ascii="Inter" w:eastAsia="Times New Roman" w:hAnsi="Inter" w:cs="Times New Roman"/>
          <w:color w:val="101010"/>
          <w:sz w:val="30"/>
          <w:szCs w:val="30"/>
          <w:u w:val="single"/>
        </w:rPr>
        <w:t>Улучшение качества жизни:</w:t>
      </w:r>
      <w:r w:rsidRPr="008761BF">
        <w:rPr>
          <w:rFonts w:ascii="Inter" w:eastAsia="Times New Roman" w:hAnsi="Inter" w:cs="Times New Roman"/>
          <w:color w:val="101010"/>
          <w:sz w:val="30"/>
          <w:szCs w:val="30"/>
        </w:rPr>
        <w:t> Разумное потребление способствует более здоровому и сбалансированному образу жизни, снижая стресс и повышая уровень удовлетворенности.</w:t>
      </w:r>
    </w:p>
    <w:p w:rsidR="00F05DAA"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p>
    <w:p w:rsidR="00F05DAA"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p>
    <w:p w:rsidR="00F05DAA"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p>
    <w:p w:rsidR="00F05DAA"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p>
    <w:p w:rsidR="00F05DAA"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p>
    <w:p w:rsidR="00F05DAA"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p>
    <w:p w:rsidR="00F05DAA"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p>
    <w:p w:rsidR="00F05DAA"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p>
    <w:p w:rsidR="00F05DAA"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p>
    <w:p w:rsidR="00F05DAA" w:rsidRDefault="00F05DAA" w:rsidP="00F05DAA">
      <w:pPr>
        <w:pStyle w:val="1"/>
        <w:spacing w:before="0" w:beforeAutospacing="0" w:after="0" w:afterAutospacing="0" w:line="312" w:lineRule="atLeast"/>
        <w:jc w:val="center"/>
        <w:textAlignment w:val="baseline"/>
        <w:rPr>
          <w:rFonts w:ascii="Open Sans" w:hAnsi="Open Sans" w:cs="Arial"/>
          <w:spacing w:val="8"/>
          <w:sz w:val="45"/>
          <w:szCs w:val="45"/>
        </w:rPr>
      </w:pPr>
      <w:r>
        <w:rPr>
          <w:rFonts w:ascii="Open Sans" w:hAnsi="Open Sans" w:cs="Arial"/>
          <w:spacing w:val="8"/>
          <w:sz w:val="45"/>
          <w:szCs w:val="45"/>
        </w:rPr>
        <w:lastRenderedPageBreak/>
        <w:t>15 главных советов для устойчивого образа жизни</w:t>
      </w:r>
    </w:p>
    <w:p w:rsidR="00F05DAA" w:rsidRDefault="00F05DAA" w:rsidP="00F05DAA">
      <w:pPr>
        <w:pStyle w:val="gt-block"/>
        <w:spacing w:before="0" w:beforeAutospacing="0" w:after="0" w:afterAutospacing="0" w:line="408" w:lineRule="atLeast"/>
        <w:textAlignment w:val="baseline"/>
        <w:rPr>
          <w:rFonts w:ascii="inherit" w:hAnsi="inherit"/>
          <w:sz w:val="27"/>
          <w:szCs w:val="27"/>
        </w:rPr>
      </w:pPr>
      <w:r>
        <w:rPr>
          <w:rFonts w:ascii="inherit" w:hAnsi="inherit"/>
          <w:sz w:val="27"/>
          <w:szCs w:val="27"/>
        </w:rPr>
        <w:t>В эпоху, отмеченную экологическими проблемами и растущим осознанием хрупкости нашей планеты, принятие устойчивого образа жизни стало необходимой и важной обязанностью. Устойчивый образ жизни – это целостный подход, который сосредоточен на осознанном выборе, направленном на сокращение </w:t>
      </w:r>
      <w:hyperlink r:id="rId6" w:history="1">
        <w:r>
          <w:rPr>
            <w:rStyle w:val="a4"/>
            <w:rFonts w:ascii="inherit" w:hAnsi="inherit"/>
            <w:sz w:val="27"/>
            <w:szCs w:val="27"/>
            <w:bdr w:val="none" w:sz="0" w:space="0" w:color="auto" w:frame="1"/>
          </w:rPr>
          <w:t>Экологический след</w:t>
        </w:r>
      </w:hyperlink>
      <w:r>
        <w:rPr>
          <w:rFonts w:ascii="inherit" w:hAnsi="inherit"/>
          <w:sz w:val="27"/>
          <w:szCs w:val="27"/>
        </w:rPr>
        <w:t> и сохранить хрупкий баланс Земли. Каждый аспект устойчивого образа жизни, от потребления ресурсов до взаимодействия с сообществом, был создан для содействия благополучию нынешнего и будущих поколений.</w:t>
      </w:r>
    </w:p>
    <w:p w:rsidR="00F05DAA" w:rsidRDefault="00F05DAA" w:rsidP="00F05DAA">
      <w:pPr>
        <w:pStyle w:val="a7"/>
        <w:spacing w:before="0" w:beforeAutospacing="0" w:after="150" w:afterAutospacing="0" w:line="408" w:lineRule="atLeast"/>
        <w:textAlignment w:val="baseline"/>
        <w:rPr>
          <w:rFonts w:ascii="inherit" w:hAnsi="inherit"/>
          <w:sz w:val="27"/>
          <w:szCs w:val="27"/>
        </w:rPr>
      </w:pPr>
      <w:r>
        <w:rPr>
          <w:rFonts w:ascii="inherit" w:hAnsi="inherit"/>
          <w:sz w:val="27"/>
          <w:szCs w:val="27"/>
        </w:rPr>
        <w:t xml:space="preserve">Принимая устойчивые методы, мы вступаем в более гармоничное сосуществование с природой, где наши действия соответствуют способности планеты восстанавливаться и процветать. Изучая эти 15 главных советов по устойчивому образу жизни, мы погружаемся в мир практических идей, которые позволяют нам внести свой вклад в более </w:t>
      </w:r>
      <w:proofErr w:type="spellStart"/>
      <w:r>
        <w:rPr>
          <w:rFonts w:ascii="inherit" w:hAnsi="inherit"/>
          <w:sz w:val="27"/>
          <w:szCs w:val="27"/>
        </w:rPr>
        <w:t>экологичное</w:t>
      </w:r>
      <w:proofErr w:type="spellEnd"/>
      <w:r>
        <w:rPr>
          <w:rFonts w:ascii="inherit" w:hAnsi="inherit"/>
          <w:sz w:val="27"/>
          <w:szCs w:val="27"/>
        </w:rPr>
        <w:t>, здоровое и устойчивое будущее.</w:t>
      </w:r>
    </w:p>
    <w:p w:rsidR="00F05DAA" w:rsidRDefault="00F05DAA" w:rsidP="00F05DAA">
      <w:pPr>
        <w:pStyle w:val="2"/>
        <w:spacing w:before="0" w:line="312" w:lineRule="atLeast"/>
        <w:textAlignment w:val="baseline"/>
        <w:rPr>
          <w:rFonts w:ascii="Open Sans" w:hAnsi="Open Sans"/>
          <w:spacing w:val="8"/>
          <w:sz w:val="33"/>
          <w:szCs w:val="33"/>
        </w:rPr>
      </w:pPr>
      <w:r>
        <w:rPr>
          <w:rStyle w:val="a8"/>
          <w:rFonts w:ascii="inherit" w:hAnsi="inherit"/>
          <w:spacing w:val="8"/>
          <w:sz w:val="33"/>
          <w:szCs w:val="33"/>
          <w:bdr w:val="none" w:sz="0" w:space="0" w:color="auto" w:frame="1"/>
        </w:rPr>
        <w:t>Преимущества устойчивого образа жизни</w:t>
      </w:r>
    </w:p>
    <w:p w:rsidR="00F05DAA" w:rsidRDefault="00F05DAA" w:rsidP="00F05DAA">
      <w:pPr>
        <w:pStyle w:val="gt-block"/>
        <w:spacing w:before="0" w:beforeAutospacing="0" w:after="0" w:afterAutospacing="0" w:line="408" w:lineRule="atLeast"/>
        <w:textAlignment w:val="baseline"/>
        <w:rPr>
          <w:rFonts w:ascii="inherit" w:hAnsi="inherit"/>
          <w:sz w:val="27"/>
          <w:szCs w:val="27"/>
        </w:rPr>
      </w:pPr>
      <w:r>
        <w:rPr>
          <w:rFonts w:ascii="inherit" w:hAnsi="inherit"/>
          <w:sz w:val="27"/>
          <w:szCs w:val="27"/>
        </w:rPr>
        <w:t>Устойчивый образ жизни предлагает ряд преимуществ, выходящих за рамки </w:t>
      </w:r>
      <w:hyperlink r:id="rId7" w:history="1">
        <w:r>
          <w:rPr>
            <w:rStyle w:val="a4"/>
            <w:rFonts w:ascii="inherit" w:hAnsi="inherit"/>
            <w:sz w:val="27"/>
            <w:szCs w:val="27"/>
            <w:bdr w:val="none" w:sz="0" w:space="0" w:color="auto" w:frame="1"/>
          </w:rPr>
          <w:t>сохранение окружающей среды</w:t>
        </w:r>
      </w:hyperlink>
      <w:r>
        <w:rPr>
          <w:rFonts w:ascii="inherit" w:hAnsi="inherit"/>
          <w:sz w:val="27"/>
          <w:szCs w:val="27"/>
        </w:rPr>
        <w:t>. Использование устойчивых практик способствует оздоровлению планеты и повышению качества вашей жизни. Он воплощает в себе целостный подход, в котором переплетаются экологическое сознание, экономическая осмотрительность, улучшение здоровья и целеустремленность.</w:t>
      </w:r>
    </w:p>
    <w:p w:rsidR="00F05DAA" w:rsidRDefault="00F05DAA" w:rsidP="00F05DAA">
      <w:pPr>
        <w:pStyle w:val="a7"/>
        <w:spacing w:before="0" w:beforeAutospacing="0" w:after="150" w:afterAutospacing="0" w:line="408" w:lineRule="atLeast"/>
        <w:textAlignment w:val="baseline"/>
        <w:rPr>
          <w:rFonts w:ascii="inherit" w:hAnsi="inherit"/>
          <w:sz w:val="27"/>
          <w:szCs w:val="27"/>
        </w:rPr>
      </w:pPr>
    </w:p>
    <w:p w:rsidR="00F05DAA" w:rsidRDefault="00F05DAA" w:rsidP="00F05DAA">
      <w:pPr>
        <w:pStyle w:val="gt-block"/>
        <w:spacing w:before="0" w:beforeAutospacing="0" w:after="0" w:afterAutospacing="0" w:line="408" w:lineRule="atLeast"/>
        <w:textAlignment w:val="baseline"/>
        <w:rPr>
          <w:rFonts w:ascii="inherit" w:hAnsi="inherit"/>
          <w:sz w:val="27"/>
          <w:szCs w:val="27"/>
        </w:rPr>
      </w:pPr>
      <w:r>
        <w:rPr>
          <w:rFonts w:ascii="inherit" w:hAnsi="inherit"/>
          <w:sz w:val="27"/>
          <w:szCs w:val="27"/>
        </w:rPr>
        <w:t>Внедрение принципов устойчивого образа жизни в вашу повседневную жизнь имеет множество преимуществ, выходящих за рамки непосредственного окружения. От сокращения вашего </w:t>
      </w:r>
      <w:hyperlink r:id="rId8" w:history="1">
        <w:r>
          <w:rPr>
            <w:rStyle w:val="a4"/>
            <w:rFonts w:ascii="inherit" w:hAnsi="inherit"/>
            <w:sz w:val="27"/>
            <w:szCs w:val="27"/>
            <w:bdr w:val="none" w:sz="0" w:space="0" w:color="auto" w:frame="1"/>
          </w:rPr>
          <w:t>углеродный след</w:t>
        </w:r>
      </w:hyperlink>
      <w:r>
        <w:rPr>
          <w:rFonts w:ascii="inherit" w:hAnsi="inherit"/>
          <w:sz w:val="27"/>
          <w:szCs w:val="27"/>
        </w:rPr>
        <w:t> Каждый аспект способствует развитию связей в сообществе и способствует более целостной и значимой жизни.</w:t>
      </w:r>
    </w:p>
    <w:p w:rsidR="00F05DAA" w:rsidRDefault="00F05DAA" w:rsidP="00F05DAA">
      <w:pPr>
        <w:pStyle w:val="2"/>
        <w:spacing w:before="0" w:line="312" w:lineRule="atLeast"/>
        <w:textAlignment w:val="baseline"/>
        <w:rPr>
          <w:rFonts w:ascii="Open Sans" w:hAnsi="Open Sans"/>
          <w:spacing w:val="8"/>
          <w:sz w:val="33"/>
          <w:szCs w:val="33"/>
        </w:rPr>
      </w:pPr>
      <w:r>
        <w:rPr>
          <w:rStyle w:val="a8"/>
          <w:rFonts w:ascii="inherit" w:hAnsi="inherit"/>
          <w:spacing w:val="8"/>
          <w:sz w:val="33"/>
          <w:szCs w:val="33"/>
          <w:bdr w:val="none" w:sz="0" w:space="0" w:color="auto" w:frame="1"/>
        </w:rPr>
        <w:t>15 главных советов по устойчивому образу жизни</w:t>
      </w:r>
    </w:p>
    <w:p w:rsidR="00F05DAA" w:rsidRDefault="00F05DAA" w:rsidP="00F05DAA">
      <w:pPr>
        <w:pStyle w:val="a7"/>
        <w:spacing w:before="0" w:beforeAutospacing="0" w:after="150" w:afterAutospacing="0" w:line="408" w:lineRule="atLeast"/>
        <w:textAlignment w:val="baseline"/>
        <w:rPr>
          <w:rFonts w:ascii="inherit" w:hAnsi="inherit"/>
          <w:sz w:val="27"/>
          <w:szCs w:val="27"/>
        </w:rPr>
      </w:pPr>
      <w:r>
        <w:rPr>
          <w:rFonts w:ascii="inherit" w:hAnsi="inherit"/>
          <w:sz w:val="27"/>
          <w:szCs w:val="27"/>
        </w:rPr>
        <w:t xml:space="preserve">Устойчивый образ жизни стал ключевым ответом на наши экологические проблемы. Жить в гармонии с нашей планетой — это сознательный выбор, учитывая долгосрочные последствия наших действий. Применяя устойчивые </w:t>
      </w:r>
      <w:r>
        <w:rPr>
          <w:rFonts w:ascii="inherit" w:hAnsi="inherit"/>
          <w:sz w:val="27"/>
          <w:szCs w:val="27"/>
        </w:rPr>
        <w:lastRenderedPageBreak/>
        <w:t>методы, мы стремимся удовлетворить наши нынешние потребности, не ставя под угрозу потребности будущих поколений.</w:t>
      </w:r>
    </w:p>
    <w:p w:rsidR="00F05DAA" w:rsidRDefault="00F05DAA" w:rsidP="00F05DAA">
      <w:pPr>
        <w:pStyle w:val="3"/>
        <w:spacing w:before="0" w:line="312" w:lineRule="atLeast"/>
        <w:textAlignment w:val="baseline"/>
        <w:rPr>
          <w:rFonts w:ascii="Open Sans" w:hAnsi="Open Sans"/>
          <w:spacing w:val="8"/>
          <w:sz w:val="30"/>
          <w:szCs w:val="30"/>
        </w:rPr>
      </w:pPr>
      <w:r>
        <w:rPr>
          <w:rStyle w:val="a8"/>
          <w:rFonts w:ascii="inherit" w:hAnsi="inherit"/>
          <w:spacing w:val="8"/>
          <w:sz w:val="30"/>
          <w:szCs w:val="30"/>
          <w:bdr w:val="none" w:sz="0" w:space="0" w:color="auto" w:frame="1"/>
        </w:rPr>
        <w:t>1. Уменьшение, повторное использование и переработка</w:t>
      </w:r>
    </w:p>
    <w:p w:rsidR="00F05DAA" w:rsidRDefault="00F05DAA" w:rsidP="00F05DAA">
      <w:pPr>
        <w:pStyle w:val="gt-block"/>
        <w:spacing w:before="0" w:beforeAutospacing="0" w:after="0" w:afterAutospacing="0" w:line="408" w:lineRule="atLeast"/>
        <w:textAlignment w:val="baseline"/>
        <w:rPr>
          <w:rFonts w:ascii="inherit" w:hAnsi="inherit"/>
          <w:sz w:val="27"/>
          <w:szCs w:val="27"/>
        </w:rPr>
      </w:pPr>
      <w:r>
        <w:rPr>
          <w:rFonts w:ascii="inherit" w:hAnsi="inherit"/>
          <w:sz w:val="27"/>
          <w:szCs w:val="27"/>
        </w:rPr>
        <w:t>Примите краеугольный камень устойчивого образа жизни, приняв </w:t>
      </w:r>
      <w:hyperlink r:id="rId9" w:history="1">
        <w:r>
          <w:rPr>
            <w:rStyle w:val="a4"/>
            <w:rFonts w:ascii="inherit" w:hAnsi="inherit"/>
            <w:sz w:val="27"/>
            <w:szCs w:val="27"/>
            <w:bdr w:val="none" w:sz="0" w:space="0" w:color="auto" w:frame="1"/>
          </w:rPr>
          <w:t>уменьшать, повторно использовать и перерабатывать</w:t>
        </w:r>
      </w:hyperlink>
      <w:r>
        <w:rPr>
          <w:rFonts w:ascii="inherit" w:hAnsi="inherit"/>
          <w:sz w:val="27"/>
          <w:szCs w:val="27"/>
        </w:rPr>
        <w:t xml:space="preserve"> мантра. Сократите потребление, отдайте предпочтение предметам многоразового использования и разделите вторсырье, чтобы свести к минимуму отходы. Внедрение этих практик снижает воздействие на окружающую среду и экономит ресурсы, одновременно продвигая более </w:t>
      </w:r>
      <w:proofErr w:type="spellStart"/>
      <w:r>
        <w:rPr>
          <w:rFonts w:ascii="inherit" w:hAnsi="inherit"/>
          <w:sz w:val="27"/>
          <w:szCs w:val="27"/>
        </w:rPr>
        <w:t>экологичный</w:t>
      </w:r>
      <w:proofErr w:type="spellEnd"/>
      <w:r>
        <w:rPr>
          <w:rFonts w:ascii="inherit" w:hAnsi="inherit"/>
          <w:sz w:val="27"/>
          <w:szCs w:val="27"/>
        </w:rPr>
        <w:t xml:space="preserve"> образ жизни.</w:t>
      </w:r>
    </w:p>
    <w:p w:rsidR="00F05DAA" w:rsidRDefault="00F05DAA" w:rsidP="00F05DAA">
      <w:pPr>
        <w:pStyle w:val="3"/>
        <w:spacing w:before="0" w:line="312" w:lineRule="atLeast"/>
        <w:textAlignment w:val="baseline"/>
        <w:rPr>
          <w:rFonts w:ascii="Open Sans" w:hAnsi="Open Sans"/>
          <w:spacing w:val="8"/>
          <w:sz w:val="30"/>
          <w:szCs w:val="30"/>
        </w:rPr>
      </w:pPr>
      <w:r>
        <w:rPr>
          <w:rStyle w:val="a8"/>
          <w:rFonts w:ascii="inherit" w:hAnsi="inherit"/>
          <w:spacing w:val="8"/>
          <w:sz w:val="30"/>
          <w:szCs w:val="30"/>
          <w:bdr w:val="none" w:sz="0" w:space="0" w:color="auto" w:frame="1"/>
        </w:rPr>
        <w:t xml:space="preserve">2. </w:t>
      </w:r>
      <w:proofErr w:type="spellStart"/>
      <w:r>
        <w:rPr>
          <w:rStyle w:val="a8"/>
          <w:rFonts w:ascii="inherit" w:hAnsi="inherit"/>
          <w:spacing w:val="8"/>
          <w:sz w:val="30"/>
          <w:szCs w:val="30"/>
          <w:bdr w:val="none" w:sz="0" w:space="0" w:color="auto" w:frame="1"/>
        </w:rPr>
        <w:t>Энергоэффективные</w:t>
      </w:r>
      <w:proofErr w:type="spellEnd"/>
      <w:r>
        <w:rPr>
          <w:rStyle w:val="a8"/>
          <w:rFonts w:ascii="inherit" w:hAnsi="inherit"/>
          <w:spacing w:val="8"/>
          <w:sz w:val="30"/>
          <w:szCs w:val="30"/>
          <w:bdr w:val="none" w:sz="0" w:space="0" w:color="auto" w:frame="1"/>
        </w:rPr>
        <w:t xml:space="preserve"> приборы</w:t>
      </w:r>
    </w:p>
    <w:p w:rsidR="00F05DAA" w:rsidRDefault="00F05DAA" w:rsidP="00F05DAA">
      <w:pPr>
        <w:pStyle w:val="a7"/>
        <w:spacing w:before="0" w:beforeAutospacing="0" w:after="150" w:afterAutospacing="0" w:line="408" w:lineRule="atLeast"/>
        <w:textAlignment w:val="baseline"/>
        <w:rPr>
          <w:rFonts w:ascii="inherit" w:hAnsi="inherit"/>
          <w:sz w:val="27"/>
          <w:szCs w:val="27"/>
        </w:rPr>
      </w:pPr>
      <w:r>
        <w:rPr>
          <w:rFonts w:ascii="inherit" w:hAnsi="inherit"/>
          <w:sz w:val="27"/>
          <w:szCs w:val="27"/>
        </w:rPr>
        <w:t>Переходите на энергосберегающие приборы и светодиодные лампы, чтобы сократить потребление энергии. Этот выбор сэкономит вам деньги в долгосрочной перспективе и соответствует идеалам устойчивого развития. Сокращая потребность в энергии, вы способствуете снижению выбросов парниковых газов и более устойчивому энергетическому будущему.</w:t>
      </w:r>
    </w:p>
    <w:p w:rsidR="00F05DAA" w:rsidRDefault="00F05DAA" w:rsidP="00F05DAA">
      <w:pPr>
        <w:pStyle w:val="3"/>
        <w:spacing w:before="0" w:line="312" w:lineRule="atLeast"/>
        <w:textAlignment w:val="baseline"/>
        <w:rPr>
          <w:rFonts w:ascii="Open Sans" w:hAnsi="Open Sans"/>
          <w:spacing w:val="8"/>
          <w:sz w:val="30"/>
          <w:szCs w:val="30"/>
        </w:rPr>
      </w:pPr>
      <w:r>
        <w:rPr>
          <w:rStyle w:val="a8"/>
          <w:rFonts w:ascii="inherit" w:hAnsi="inherit"/>
          <w:spacing w:val="8"/>
          <w:sz w:val="30"/>
          <w:szCs w:val="30"/>
          <w:bdr w:val="none" w:sz="0" w:space="0" w:color="auto" w:frame="1"/>
        </w:rPr>
        <w:t>3. Сохранение воды</w:t>
      </w:r>
    </w:p>
    <w:p w:rsidR="00F05DAA" w:rsidRDefault="00F05DAA" w:rsidP="00F05DAA">
      <w:pPr>
        <w:pStyle w:val="gt-block"/>
        <w:spacing w:before="0" w:beforeAutospacing="0" w:after="0" w:afterAutospacing="0" w:line="408" w:lineRule="atLeast"/>
        <w:textAlignment w:val="baseline"/>
        <w:rPr>
          <w:rFonts w:ascii="inherit" w:hAnsi="inherit"/>
          <w:sz w:val="27"/>
          <w:szCs w:val="27"/>
        </w:rPr>
      </w:pPr>
      <w:r>
        <w:rPr>
          <w:rFonts w:ascii="inherit" w:hAnsi="inherit"/>
          <w:sz w:val="27"/>
          <w:szCs w:val="27"/>
        </w:rPr>
        <w:t>Экономьте воду, своевременно устраняя протечки и устанавливая в доме приборы с низким расходом. Практикуя осознанное использование воды, вы активно участвуете в устойчивом образе жизни. Кроме того, рассмотрим </w:t>
      </w:r>
      <w:hyperlink r:id="rId10" w:history="1">
        <w:r>
          <w:rPr>
            <w:rStyle w:val="a4"/>
            <w:rFonts w:ascii="inherit" w:hAnsi="inherit"/>
            <w:sz w:val="27"/>
            <w:szCs w:val="27"/>
            <w:bdr w:val="none" w:sz="0" w:space="0" w:color="auto" w:frame="1"/>
          </w:rPr>
          <w:t>сбор дождевой воды</w:t>
        </w:r>
      </w:hyperlink>
      <w:r>
        <w:rPr>
          <w:rFonts w:ascii="inherit" w:hAnsi="inherit"/>
          <w:sz w:val="27"/>
          <w:szCs w:val="27"/>
        </w:rPr>
        <w:t> для орошения вашего сада, уменьшая вашу зависимость от источников очищенной воды.</w:t>
      </w:r>
    </w:p>
    <w:p w:rsidR="00F05DAA" w:rsidRDefault="00F05DAA" w:rsidP="00F05DAA">
      <w:pPr>
        <w:pStyle w:val="3"/>
        <w:spacing w:before="0" w:line="312" w:lineRule="atLeast"/>
        <w:textAlignment w:val="baseline"/>
        <w:rPr>
          <w:rFonts w:ascii="Open Sans" w:hAnsi="Open Sans"/>
          <w:spacing w:val="8"/>
          <w:sz w:val="30"/>
          <w:szCs w:val="30"/>
        </w:rPr>
      </w:pPr>
      <w:r>
        <w:rPr>
          <w:rStyle w:val="a8"/>
          <w:rFonts w:ascii="inherit" w:hAnsi="inherit"/>
          <w:spacing w:val="8"/>
          <w:sz w:val="30"/>
          <w:szCs w:val="30"/>
          <w:bdr w:val="none" w:sz="0" w:space="0" w:color="auto" w:frame="1"/>
        </w:rPr>
        <w:t xml:space="preserve">4. </w:t>
      </w:r>
      <w:proofErr w:type="spellStart"/>
      <w:r>
        <w:rPr>
          <w:rStyle w:val="a8"/>
          <w:rFonts w:ascii="inherit" w:hAnsi="inherit"/>
          <w:spacing w:val="8"/>
          <w:sz w:val="30"/>
          <w:szCs w:val="30"/>
          <w:bdr w:val="none" w:sz="0" w:space="0" w:color="auto" w:frame="1"/>
        </w:rPr>
        <w:t>Экологичный</w:t>
      </w:r>
      <w:proofErr w:type="spellEnd"/>
      <w:r>
        <w:rPr>
          <w:rStyle w:val="a8"/>
          <w:rFonts w:ascii="inherit" w:hAnsi="inherit"/>
          <w:spacing w:val="8"/>
          <w:sz w:val="30"/>
          <w:szCs w:val="30"/>
          <w:bdr w:val="none" w:sz="0" w:space="0" w:color="auto" w:frame="1"/>
        </w:rPr>
        <w:t xml:space="preserve"> транспорт</w:t>
      </w:r>
    </w:p>
    <w:p w:rsidR="00F05DAA" w:rsidRDefault="00F05DAA" w:rsidP="00F05DAA">
      <w:pPr>
        <w:pStyle w:val="a7"/>
        <w:spacing w:before="0" w:beforeAutospacing="0" w:after="150" w:afterAutospacing="0" w:line="408" w:lineRule="atLeast"/>
        <w:textAlignment w:val="baseline"/>
        <w:rPr>
          <w:rFonts w:ascii="inherit" w:hAnsi="inherit"/>
          <w:sz w:val="27"/>
          <w:szCs w:val="27"/>
        </w:rPr>
      </w:pPr>
      <w:r>
        <w:rPr>
          <w:rFonts w:ascii="inherit" w:hAnsi="inherit"/>
          <w:sz w:val="27"/>
          <w:szCs w:val="27"/>
        </w:rPr>
        <w:t>Используйте экологически чистые виды транспорта, такие как общественный транспорт, совместное использование автомобилей, езда на велосипеде или пешие прогулки. Этот выбор значительно снижает выбросы углекислого газа, что соответствует основным принципам устойчивого образа жизни. В тех случаях, когда личный автомобиль необходим, выбирайте гибридные или электрические модели, чтобы еще больше снизить воздействие на окружающую среду.</w:t>
      </w:r>
    </w:p>
    <w:p w:rsidR="00F05DAA" w:rsidRDefault="00F05DAA" w:rsidP="00F05DAA">
      <w:pPr>
        <w:pStyle w:val="3"/>
        <w:spacing w:before="0" w:line="312" w:lineRule="atLeast"/>
        <w:textAlignment w:val="baseline"/>
        <w:rPr>
          <w:rFonts w:ascii="Open Sans" w:hAnsi="Open Sans"/>
          <w:spacing w:val="8"/>
          <w:sz w:val="30"/>
          <w:szCs w:val="30"/>
        </w:rPr>
      </w:pPr>
      <w:r>
        <w:rPr>
          <w:rStyle w:val="a8"/>
          <w:rFonts w:ascii="inherit" w:hAnsi="inherit"/>
          <w:spacing w:val="8"/>
          <w:sz w:val="30"/>
          <w:szCs w:val="30"/>
          <w:bdr w:val="none" w:sz="0" w:space="0" w:color="auto" w:frame="1"/>
        </w:rPr>
        <w:t>5. Растительная диета</w:t>
      </w:r>
    </w:p>
    <w:p w:rsidR="00F05DAA" w:rsidRDefault="00F05DAA" w:rsidP="00F05DAA">
      <w:pPr>
        <w:pStyle w:val="gt-block"/>
        <w:spacing w:before="0" w:beforeAutospacing="0" w:after="0" w:afterAutospacing="0" w:line="408" w:lineRule="atLeast"/>
        <w:textAlignment w:val="baseline"/>
        <w:rPr>
          <w:rFonts w:ascii="inherit" w:hAnsi="inherit"/>
          <w:sz w:val="27"/>
          <w:szCs w:val="27"/>
        </w:rPr>
      </w:pPr>
      <w:r>
        <w:rPr>
          <w:rFonts w:ascii="inherit" w:hAnsi="inherit"/>
          <w:sz w:val="27"/>
          <w:szCs w:val="27"/>
        </w:rPr>
        <w:t>Переход на </w:t>
      </w:r>
      <w:hyperlink r:id="rId11" w:history="1">
        <w:r>
          <w:rPr>
            <w:rStyle w:val="a4"/>
            <w:rFonts w:ascii="inherit" w:hAnsi="inherit"/>
            <w:sz w:val="27"/>
            <w:szCs w:val="27"/>
            <w:bdr w:val="none" w:sz="0" w:space="0" w:color="auto" w:frame="1"/>
          </w:rPr>
          <w:t>растительной диеты</w:t>
        </w:r>
      </w:hyperlink>
      <w:r>
        <w:rPr>
          <w:rFonts w:ascii="inherit" w:hAnsi="inherit"/>
          <w:sz w:val="27"/>
          <w:szCs w:val="27"/>
        </w:rPr>
        <w:t> или сокращение потребления мяса приведет ваши пищевые привычки в соответствие с принципами устойчивого образа жизни. Воздействие животноводства на окружающую среду существенно; переход на растительную диету снижает выбросы парниковых газов, землепользование и потребление воды.</w:t>
      </w:r>
    </w:p>
    <w:p w:rsidR="00F05DAA" w:rsidRDefault="00F05DAA" w:rsidP="00F05DAA">
      <w:pPr>
        <w:pStyle w:val="3"/>
        <w:spacing w:before="0" w:line="312" w:lineRule="atLeast"/>
        <w:textAlignment w:val="baseline"/>
        <w:rPr>
          <w:rFonts w:ascii="Open Sans" w:hAnsi="Open Sans"/>
          <w:spacing w:val="8"/>
          <w:sz w:val="30"/>
          <w:szCs w:val="30"/>
        </w:rPr>
      </w:pPr>
      <w:r>
        <w:rPr>
          <w:rStyle w:val="a8"/>
          <w:rFonts w:ascii="inherit" w:hAnsi="inherit"/>
          <w:spacing w:val="8"/>
          <w:sz w:val="30"/>
          <w:szCs w:val="30"/>
          <w:bdr w:val="none" w:sz="0" w:space="0" w:color="auto" w:frame="1"/>
        </w:rPr>
        <w:lastRenderedPageBreak/>
        <w:t>6. Местные и органические продукты питания</w:t>
      </w:r>
    </w:p>
    <w:p w:rsidR="00F05DAA" w:rsidRDefault="00F05DAA" w:rsidP="00F05DAA">
      <w:pPr>
        <w:pStyle w:val="a7"/>
        <w:spacing w:before="0" w:beforeAutospacing="0" w:after="150" w:afterAutospacing="0" w:line="408" w:lineRule="atLeast"/>
        <w:textAlignment w:val="baseline"/>
        <w:rPr>
          <w:rFonts w:ascii="inherit" w:hAnsi="inherit"/>
          <w:sz w:val="27"/>
          <w:szCs w:val="27"/>
        </w:rPr>
      </w:pPr>
      <w:r>
        <w:rPr>
          <w:rFonts w:ascii="inherit" w:hAnsi="inherit"/>
          <w:sz w:val="27"/>
          <w:szCs w:val="27"/>
        </w:rPr>
        <w:t>Отдавайте приоритет местным продуктам и органическим продуктам для поддержки устойчивого образа жизни. Выбор местных продуктов способствует сокращению расстояний транспортировки и снижению выбросов углекислого газа. Органические продукты способствуют устойчивому ведению сельского хозяйства, которое сводит к минимуму вредные химические вещества и соответствует экологически сознательному выбору.</w:t>
      </w:r>
    </w:p>
    <w:p w:rsidR="00F05DAA" w:rsidRDefault="00F05DAA" w:rsidP="00F05DAA">
      <w:pPr>
        <w:pStyle w:val="3"/>
        <w:spacing w:before="0" w:line="312" w:lineRule="atLeast"/>
        <w:textAlignment w:val="baseline"/>
        <w:rPr>
          <w:rFonts w:ascii="Open Sans" w:hAnsi="Open Sans"/>
          <w:spacing w:val="8"/>
          <w:sz w:val="30"/>
          <w:szCs w:val="30"/>
        </w:rPr>
      </w:pPr>
      <w:r>
        <w:rPr>
          <w:rStyle w:val="a8"/>
          <w:rFonts w:ascii="inherit" w:hAnsi="inherit"/>
          <w:spacing w:val="8"/>
          <w:sz w:val="30"/>
          <w:szCs w:val="30"/>
          <w:bdr w:val="none" w:sz="0" w:space="0" w:color="auto" w:frame="1"/>
        </w:rPr>
        <w:t>7. Компостирование</w:t>
      </w:r>
    </w:p>
    <w:p w:rsidR="00F05DAA" w:rsidRDefault="00F05DAA" w:rsidP="00F05DAA">
      <w:pPr>
        <w:pStyle w:val="gt-block"/>
        <w:spacing w:before="0" w:beforeAutospacing="0" w:after="0" w:afterAutospacing="0" w:line="408" w:lineRule="atLeast"/>
        <w:textAlignment w:val="baseline"/>
        <w:rPr>
          <w:rFonts w:ascii="inherit" w:hAnsi="inherit"/>
          <w:sz w:val="27"/>
          <w:szCs w:val="27"/>
        </w:rPr>
      </w:pPr>
      <w:r>
        <w:rPr>
          <w:rFonts w:ascii="inherit" w:hAnsi="inherit"/>
          <w:sz w:val="27"/>
          <w:szCs w:val="27"/>
        </w:rPr>
        <w:t>обниматься </w:t>
      </w:r>
      <w:hyperlink r:id="rId12" w:anchor=":~:text=Composting%20is%20a%20controlled%2C%20aerobic,crumbly%2C%20earthy%2Dsmelling%20material." w:history="1">
        <w:r>
          <w:rPr>
            <w:rStyle w:val="a4"/>
            <w:rFonts w:ascii="inherit" w:hAnsi="inherit"/>
            <w:sz w:val="27"/>
            <w:szCs w:val="27"/>
            <w:bdr w:val="none" w:sz="0" w:space="0" w:color="auto" w:frame="1"/>
          </w:rPr>
          <w:t>компостирование</w:t>
        </w:r>
      </w:hyperlink>
      <w:r>
        <w:rPr>
          <w:rFonts w:ascii="inherit" w:hAnsi="inherit"/>
          <w:sz w:val="27"/>
          <w:szCs w:val="27"/>
        </w:rPr>
        <w:t> как практика по сокращению количества органических отходов, отправляемых на свалки. Компостирование кухонных отходов и дворовых отходов не только отвлекает отходы от свалок, но и создает богатую питательными веществами почву для вашего сада. Эта практика воплощает целостный подход к устойчивому развитию, замыкая цикл органических материалов.</w:t>
      </w:r>
    </w:p>
    <w:p w:rsidR="00F05DAA" w:rsidRDefault="00F05DAA" w:rsidP="00F05DAA">
      <w:pPr>
        <w:pStyle w:val="3"/>
        <w:spacing w:before="0" w:line="312" w:lineRule="atLeast"/>
        <w:textAlignment w:val="baseline"/>
        <w:rPr>
          <w:rFonts w:ascii="Open Sans" w:hAnsi="Open Sans"/>
          <w:spacing w:val="8"/>
          <w:sz w:val="30"/>
          <w:szCs w:val="30"/>
        </w:rPr>
      </w:pPr>
      <w:r>
        <w:rPr>
          <w:rStyle w:val="a8"/>
          <w:rFonts w:ascii="inherit" w:hAnsi="inherit"/>
          <w:spacing w:val="8"/>
          <w:sz w:val="30"/>
          <w:szCs w:val="30"/>
          <w:bdr w:val="none" w:sz="0" w:space="0" w:color="auto" w:frame="1"/>
        </w:rPr>
        <w:t>8. Минимализм</w:t>
      </w:r>
    </w:p>
    <w:p w:rsidR="00F05DAA" w:rsidRDefault="00F05DAA" w:rsidP="00F05DAA">
      <w:pPr>
        <w:pStyle w:val="gt-block"/>
        <w:spacing w:before="0" w:beforeAutospacing="0" w:after="0" w:afterAutospacing="0" w:line="408" w:lineRule="atLeast"/>
        <w:textAlignment w:val="baseline"/>
        <w:rPr>
          <w:rFonts w:ascii="inherit" w:hAnsi="inherit"/>
          <w:sz w:val="27"/>
          <w:szCs w:val="27"/>
        </w:rPr>
      </w:pPr>
      <w:r>
        <w:rPr>
          <w:rFonts w:ascii="inherit" w:hAnsi="inherit"/>
          <w:sz w:val="27"/>
          <w:szCs w:val="27"/>
        </w:rPr>
        <w:t>Принятие </w:t>
      </w:r>
      <w:hyperlink r:id="rId13" w:anchor=":~:text=Minimalism%20is%20all%20about%20owning,and%20space%20in%20our%20lives." w:history="1">
        <w:r>
          <w:rPr>
            <w:rStyle w:val="a4"/>
            <w:rFonts w:ascii="inherit" w:hAnsi="inherit"/>
            <w:sz w:val="27"/>
            <w:szCs w:val="27"/>
            <w:bdr w:val="none" w:sz="0" w:space="0" w:color="auto" w:frame="1"/>
          </w:rPr>
          <w:t>минимализм</w:t>
        </w:r>
      </w:hyperlink>
      <w:r>
        <w:rPr>
          <w:rFonts w:ascii="inherit" w:hAnsi="inherit"/>
          <w:sz w:val="27"/>
          <w:szCs w:val="27"/>
        </w:rPr>
        <w:t> соответствует идеалам устойчивого образа жизни, способствуя осознанному потреблению. Наведение порядка и покупка только того, что вам действительно нужно, снижает потребность в ресурсах и образование отходов. Принимая более простой образ жизни, вы вносите вклад в создание более устойчивого и менее ресурсоемкого мира.</w:t>
      </w:r>
    </w:p>
    <w:p w:rsidR="00F05DAA" w:rsidRDefault="00F05DAA" w:rsidP="00F05DAA">
      <w:pPr>
        <w:pStyle w:val="3"/>
        <w:spacing w:before="0" w:line="312" w:lineRule="atLeast"/>
        <w:textAlignment w:val="baseline"/>
        <w:rPr>
          <w:rFonts w:ascii="Open Sans" w:hAnsi="Open Sans"/>
          <w:spacing w:val="8"/>
          <w:sz w:val="30"/>
          <w:szCs w:val="30"/>
        </w:rPr>
      </w:pPr>
      <w:r>
        <w:rPr>
          <w:rStyle w:val="a8"/>
          <w:rFonts w:ascii="inherit" w:hAnsi="inherit"/>
          <w:spacing w:val="8"/>
          <w:sz w:val="30"/>
          <w:szCs w:val="30"/>
          <w:bdr w:val="none" w:sz="0" w:space="0" w:color="auto" w:frame="1"/>
        </w:rPr>
        <w:t xml:space="preserve">9. </w:t>
      </w:r>
      <w:proofErr w:type="spellStart"/>
      <w:r>
        <w:rPr>
          <w:rStyle w:val="a8"/>
          <w:rFonts w:ascii="inherit" w:hAnsi="inherit"/>
          <w:spacing w:val="8"/>
          <w:sz w:val="30"/>
          <w:szCs w:val="30"/>
          <w:bdr w:val="none" w:sz="0" w:space="0" w:color="auto" w:frame="1"/>
        </w:rPr>
        <w:t>Энергоэффективный</w:t>
      </w:r>
      <w:proofErr w:type="spellEnd"/>
      <w:r>
        <w:rPr>
          <w:rStyle w:val="a8"/>
          <w:rFonts w:ascii="inherit" w:hAnsi="inherit"/>
          <w:spacing w:val="8"/>
          <w:sz w:val="30"/>
          <w:szCs w:val="30"/>
          <w:bdr w:val="none" w:sz="0" w:space="0" w:color="auto" w:frame="1"/>
        </w:rPr>
        <w:t xml:space="preserve"> дом</w:t>
      </w:r>
    </w:p>
    <w:p w:rsidR="00F05DAA" w:rsidRDefault="00F05DAA" w:rsidP="00F05DAA">
      <w:pPr>
        <w:pStyle w:val="a7"/>
        <w:spacing w:before="0" w:beforeAutospacing="0" w:after="150" w:afterAutospacing="0" w:line="408" w:lineRule="atLeast"/>
        <w:textAlignment w:val="baseline"/>
        <w:rPr>
          <w:rFonts w:ascii="inherit" w:hAnsi="inherit"/>
          <w:sz w:val="27"/>
          <w:szCs w:val="27"/>
        </w:rPr>
      </w:pPr>
      <w:r>
        <w:rPr>
          <w:rFonts w:ascii="inherit" w:hAnsi="inherit"/>
          <w:sz w:val="27"/>
          <w:szCs w:val="27"/>
        </w:rPr>
        <w:t xml:space="preserve">Примите меры по энергосбережению в своем доме, такие как надлежащая изоляция, герметизация зазоров и использование интеллектуальных термостатов. Эти изменения способствуют устойчивому образу жизни за счет сокращения потребления энергии и выбросов углекислого газа. Изучите варианты возобновляемой энергии, такие как солнечные панели, чтобы повысить </w:t>
      </w:r>
      <w:proofErr w:type="spellStart"/>
      <w:r>
        <w:rPr>
          <w:rFonts w:ascii="inherit" w:hAnsi="inherit"/>
          <w:sz w:val="27"/>
          <w:szCs w:val="27"/>
        </w:rPr>
        <w:t>экологичность</w:t>
      </w:r>
      <w:proofErr w:type="spellEnd"/>
      <w:r>
        <w:rPr>
          <w:rFonts w:ascii="inherit" w:hAnsi="inherit"/>
          <w:sz w:val="27"/>
          <w:szCs w:val="27"/>
        </w:rPr>
        <w:t xml:space="preserve"> вашего дома.</w:t>
      </w:r>
    </w:p>
    <w:p w:rsidR="00F05DAA" w:rsidRDefault="00F05DAA" w:rsidP="00F05DAA">
      <w:pPr>
        <w:pStyle w:val="3"/>
        <w:spacing w:before="0" w:line="312" w:lineRule="atLeast"/>
        <w:textAlignment w:val="baseline"/>
        <w:rPr>
          <w:rFonts w:ascii="Open Sans" w:hAnsi="Open Sans"/>
          <w:spacing w:val="8"/>
          <w:sz w:val="30"/>
          <w:szCs w:val="30"/>
        </w:rPr>
      </w:pPr>
      <w:r>
        <w:rPr>
          <w:rStyle w:val="a8"/>
          <w:rFonts w:ascii="inherit" w:hAnsi="inherit"/>
          <w:spacing w:val="8"/>
          <w:sz w:val="30"/>
          <w:szCs w:val="30"/>
          <w:bdr w:val="none" w:sz="0" w:space="0" w:color="auto" w:frame="1"/>
        </w:rPr>
        <w:t>10. Предметы многоразового использования</w:t>
      </w:r>
    </w:p>
    <w:p w:rsidR="00F05DAA" w:rsidRDefault="00F05DAA" w:rsidP="00F05DAA">
      <w:pPr>
        <w:pStyle w:val="a7"/>
        <w:spacing w:before="0" w:beforeAutospacing="0" w:after="150" w:afterAutospacing="0" w:line="408" w:lineRule="atLeast"/>
        <w:textAlignment w:val="baseline"/>
        <w:rPr>
          <w:rFonts w:ascii="inherit" w:hAnsi="inherit"/>
          <w:sz w:val="27"/>
          <w:szCs w:val="27"/>
        </w:rPr>
      </w:pPr>
      <w:r>
        <w:rPr>
          <w:rFonts w:ascii="inherit" w:hAnsi="inherit"/>
          <w:sz w:val="27"/>
          <w:szCs w:val="27"/>
        </w:rPr>
        <w:t>Сделайте устойчивый образ жизни реальностью, заменяя одноразовые предметы альтернативами многоразового использования. Использование многоразовых бутылок для воды, сумок для покупок и кофейных чашек сводит к минимуму одноразовые пластиковые отходы. Включив этот выбор в свою повседневную жизнь, вы активно участвуете в сокращении загрязнения пластиком и формировании экологически чистых привычек.</w:t>
      </w:r>
    </w:p>
    <w:p w:rsidR="00F05DAA" w:rsidRDefault="00F05DAA" w:rsidP="00F05DAA">
      <w:pPr>
        <w:pStyle w:val="3"/>
        <w:spacing w:before="0" w:line="312" w:lineRule="atLeast"/>
        <w:textAlignment w:val="baseline"/>
        <w:rPr>
          <w:rFonts w:ascii="Open Sans" w:hAnsi="Open Sans"/>
          <w:spacing w:val="8"/>
          <w:sz w:val="30"/>
          <w:szCs w:val="30"/>
        </w:rPr>
      </w:pPr>
      <w:r>
        <w:rPr>
          <w:rStyle w:val="a8"/>
          <w:rFonts w:ascii="inherit" w:hAnsi="inherit"/>
          <w:spacing w:val="8"/>
          <w:sz w:val="30"/>
          <w:szCs w:val="30"/>
          <w:bdr w:val="none" w:sz="0" w:space="0" w:color="auto" w:frame="1"/>
        </w:rPr>
        <w:lastRenderedPageBreak/>
        <w:t>11. Зеленый ландшафтный дизайн</w:t>
      </w:r>
    </w:p>
    <w:p w:rsidR="00F05DAA" w:rsidRDefault="00F05DAA" w:rsidP="00F05DAA">
      <w:pPr>
        <w:pStyle w:val="a7"/>
        <w:spacing w:before="0" w:beforeAutospacing="0" w:after="150" w:afterAutospacing="0" w:line="408" w:lineRule="atLeast"/>
        <w:textAlignment w:val="baseline"/>
        <w:rPr>
          <w:rFonts w:ascii="inherit" w:hAnsi="inherit"/>
          <w:sz w:val="27"/>
          <w:szCs w:val="27"/>
        </w:rPr>
      </w:pPr>
      <w:r>
        <w:rPr>
          <w:rFonts w:ascii="inherit" w:hAnsi="inherit"/>
          <w:sz w:val="27"/>
          <w:szCs w:val="27"/>
        </w:rPr>
        <w:t>Превратите свое открытое пространство в экологически чистый рай, выбрав для своего сада местные растения. Местные растения адаптированы к местным условиям, требуют меньше воды и ухода. Эта практика также предполагает отказ от химических пестицидов и использование натуральных альтернатив для создания процветающего сада с биоразнообразием.</w:t>
      </w:r>
    </w:p>
    <w:p w:rsidR="00F05DAA" w:rsidRDefault="00F05DAA" w:rsidP="00F05DAA">
      <w:pPr>
        <w:pStyle w:val="3"/>
        <w:spacing w:before="0" w:line="312" w:lineRule="atLeast"/>
        <w:textAlignment w:val="baseline"/>
        <w:rPr>
          <w:rFonts w:ascii="Open Sans" w:hAnsi="Open Sans"/>
          <w:spacing w:val="8"/>
          <w:sz w:val="30"/>
          <w:szCs w:val="30"/>
        </w:rPr>
      </w:pPr>
      <w:r>
        <w:rPr>
          <w:rStyle w:val="a8"/>
          <w:rFonts w:ascii="inherit" w:hAnsi="inherit"/>
          <w:spacing w:val="8"/>
          <w:sz w:val="30"/>
          <w:szCs w:val="30"/>
          <w:bdr w:val="none" w:sz="0" w:space="0" w:color="auto" w:frame="1"/>
        </w:rPr>
        <w:t>12. Устойчивая мода</w:t>
      </w:r>
    </w:p>
    <w:p w:rsidR="00F05DAA" w:rsidRDefault="00F05DAA" w:rsidP="00F05DAA">
      <w:pPr>
        <w:pStyle w:val="gt-block"/>
        <w:spacing w:before="0" w:beforeAutospacing="0" w:after="0" w:afterAutospacing="0" w:line="408" w:lineRule="atLeast"/>
        <w:textAlignment w:val="baseline"/>
        <w:rPr>
          <w:rFonts w:ascii="inherit" w:hAnsi="inherit"/>
          <w:sz w:val="27"/>
          <w:szCs w:val="27"/>
        </w:rPr>
      </w:pPr>
      <w:r>
        <w:rPr>
          <w:rFonts w:ascii="inherit" w:hAnsi="inherit"/>
          <w:sz w:val="27"/>
          <w:szCs w:val="27"/>
        </w:rPr>
        <w:t>Поддержка </w:t>
      </w:r>
      <w:hyperlink r:id="rId14" w:anchor=":~:text=Sustainable%20fashion%20is%20an%20all,animal%20welfare%2C%20and%20ecological%20integrity." w:history="1">
        <w:r>
          <w:rPr>
            <w:rStyle w:val="a4"/>
            <w:rFonts w:ascii="inherit" w:hAnsi="inherit"/>
            <w:sz w:val="27"/>
            <w:szCs w:val="27"/>
            <w:bdr w:val="none" w:sz="0" w:space="0" w:color="auto" w:frame="1"/>
          </w:rPr>
          <w:t>устойчивая мода</w:t>
        </w:r>
      </w:hyperlink>
      <w:r>
        <w:rPr>
          <w:rFonts w:ascii="inherit" w:hAnsi="inherit"/>
          <w:sz w:val="27"/>
          <w:szCs w:val="27"/>
        </w:rPr>
        <w:t> брендов и практикуйте осознанное потребление одежды, чтобы соответствовать идеалам устойчивого образа жизни. Быстрая мода имеет серьезные последствия для окружающей среды; Выбор качества над количеством способствует снижению потребления ресурсов, справедливой трудовой практике и более экологически сознательному гардеробу.</w:t>
      </w:r>
    </w:p>
    <w:p w:rsidR="00F05DAA" w:rsidRDefault="00F05DAA" w:rsidP="00F05DAA">
      <w:pPr>
        <w:pStyle w:val="3"/>
        <w:spacing w:before="0" w:line="312" w:lineRule="atLeast"/>
        <w:textAlignment w:val="baseline"/>
        <w:rPr>
          <w:rFonts w:ascii="Open Sans" w:hAnsi="Open Sans"/>
          <w:spacing w:val="8"/>
          <w:sz w:val="30"/>
          <w:szCs w:val="30"/>
        </w:rPr>
      </w:pPr>
      <w:r>
        <w:rPr>
          <w:rStyle w:val="a8"/>
          <w:rFonts w:ascii="inherit" w:hAnsi="inherit"/>
          <w:spacing w:val="8"/>
          <w:sz w:val="30"/>
          <w:szCs w:val="30"/>
          <w:bdr w:val="none" w:sz="0" w:space="0" w:color="auto" w:frame="1"/>
        </w:rPr>
        <w:t>13. Сократите использование пластика</w:t>
      </w:r>
    </w:p>
    <w:p w:rsidR="00F05DAA" w:rsidRDefault="00F05DAA" w:rsidP="00F05DAA">
      <w:pPr>
        <w:pStyle w:val="gt-block"/>
        <w:spacing w:before="0" w:beforeAutospacing="0" w:after="0" w:afterAutospacing="0" w:line="408" w:lineRule="atLeast"/>
        <w:textAlignment w:val="baseline"/>
        <w:rPr>
          <w:rFonts w:ascii="inherit" w:hAnsi="inherit"/>
          <w:sz w:val="27"/>
          <w:szCs w:val="27"/>
        </w:rPr>
      </w:pPr>
      <w:r>
        <w:rPr>
          <w:rFonts w:ascii="inherit" w:hAnsi="inherit"/>
          <w:sz w:val="27"/>
          <w:szCs w:val="27"/>
        </w:rPr>
        <w:t>Стремитесь к устойчивому образу жизни путем </w:t>
      </w:r>
      <w:hyperlink r:id="rId15" w:history="1">
        <w:r>
          <w:rPr>
            <w:rStyle w:val="a4"/>
            <w:rFonts w:ascii="inherit" w:hAnsi="inherit"/>
            <w:sz w:val="27"/>
            <w:szCs w:val="27"/>
            <w:bdr w:val="none" w:sz="0" w:space="0" w:color="auto" w:frame="1"/>
          </w:rPr>
          <w:t>минимизация использования пластика</w:t>
        </w:r>
      </w:hyperlink>
      <w:r>
        <w:rPr>
          <w:rFonts w:ascii="inherit" w:hAnsi="inherit"/>
          <w:sz w:val="27"/>
          <w:szCs w:val="27"/>
        </w:rPr>
        <w:t xml:space="preserve"> в вашей повседневной жизни. Выбирайте продукты с минимальным количеством пластиковой упаковки и изучите </w:t>
      </w:r>
      <w:proofErr w:type="spellStart"/>
      <w:r>
        <w:rPr>
          <w:rFonts w:ascii="inherit" w:hAnsi="inherit"/>
          <w:sz w:val="27"/>
          <w:szCs w:val="27"/>
        </w:rPr>
        <w:t>непластиковые</w:t>
      </w:r>
      <w:proofErr w:type="spellEnd"/>
      <w:r>
        <w:rPr>
          <w:rFonts w:ascii="inherit" w:hAnsi="inherit"/>
          <w:sz w:val="27"/>
          <w:szCs w:val="27"/>
        </w:rPr>
        <w:t xml:space="preserve"> альтернативы. Этот выбор способствует сокращению пластиковых отходов и способствует созданию более здоровой окружающей среды для </w:t>
      </w:r>
      <w:proofErr w:type="gramStart"/>
      <w:r>
        <w:rPr>
          <w:rFonts w:ascii="inherit" w:hAnsi="inherit"/>
          <w:sz w:val="27"/>
          <w:szCs w:val="27"/>
        </w:rPr>
        <w:t>нынешнего</w:t>
      </w:r>
      <w:proofErr w:type="gramEnd"/>
      <w:r>
        <w:rPr>
          <w:rFonts w:ascii="inherit" w:hAnsi="inherit"/>
          <w:sz w:val="27"/>
          <w:szCs w:val="27"/>
        </w:rPr>
        <w:t xml:space="preserve"> и будущих поколений.</w:t>
      </w:r>
    </w:p>
    <w:p w:rsidR="00F05DAA" w:rsidRDefault="00F05DAA" w:rsidP="00F05DAA">
      <w:pPr>
        <w:pStyle w:val="3"/>
        <w:spacing w:before="0" w:line="312" w:lineRule="atLeast"/>
        <w:textAlignment w:val="baseline"/>
        <w:rPr>
          <w:rFonts w:ascii="Open Sans" w:hAnsi="Open Sans"/>
          <w:spacing w:val="8"/>
          <w:sz w:val="30"/>
          <w:szCs w:val="30"/>
        </w:rPr>
      </w:pPr>
      <w:r>
        <w:rPr>
          <w:rStyle w:val="a8"/>
          <w:rFonts w:ascii="inherit" w:hAnsi="inherit"/>
          <w:spacing w:val="8"/>
          <w:sz w:val="30"/>
          <w:szCs w:val="30"/>
          <w:bdr w:val="none" w:sz="0" w:space="0" w:color="auto" w:frame="1"/>
        </w:rPr>
        <w:t>14. Возобновляемая энергия</w:t>
      </w:r>
    </w:p>
    <w:p w:rsidR="00F05DAA" w:rsidRDefault="00F05DAA" w:rsidP="00F05DAA">
      <w:pPr>
        <w:pStyle w:val="gt-block"/>
        <w:spacing w:before="0" w:beforeAutospacing="0" w:after="0" w:afterAutospacing="0" w:line="408" w:lineRule="atLeast"/>
        <w:textAlignment w:val="baseline"/>
        <w:rPr>
          <w:rFonts w:ascii="inherit" w:hAnsi="inherit"/>
          <w:sz w:val="27"/>
          <w:szCs w:val="27"/>
        </w:rPr>
      </w:pPr>
      <w:r>
        <w:rPr>
          <w:rFonts w:ascii="inherit" w:hAnsi="inherit"/>
          <w:sz w:val="27"/>
          <w:szCs w:val="27"/>
        </w:rPr>
        <w:t>интегрировать </w:t>
      </w:r>
      <w:hyperlink r:id="rId16" w:history="1">
        <w:r>
          <w:rPr>
            <w:rStyle w:val="a4"/>
            <w:rFonts w:ascii="inherit" w:hAnsi="inherit"/>
            <w:sz w:val="27"/>
            <w:szCs w:val="27"/>
            <w:bdr w:val="none" w:sz="0" w:space="0" w:color="auto" w:frame="1"/>
          </w:rPr>
          <w:t>Возобновляемая энергия</w:t>
        </w:r>
      </w:hyperlink>
      <w:r>
        <w:rPr>
          <w:rFonts w:ascii="inherit" w:hAnsi="inherit"/>
          <w:sz w:val="27"/>
          <w:szCs w:val="27"/>
        </w:rPr>
        <w:t> такие источники, как солнечные панели или ветряные турбины, в ваш дом, чтобы способствовать устойчивому образу жизни. Производство энергии из возобновляемых источников снижает зависимость от ископаемого топлива и снижает выбросы углекислого газа. Внедрение этих технологий способствует созданию более устойчивой энергетической среды.</w:t>
      </w:r>
    </w:p>
    <w:p w:rsidR="00F05DAA" w:rsidRDefault="00F05DAA" w:rsidP="00F05DAA">
      <w:pPr>
        <w:pStyle w:val="3"/>
        <w:spacing w:before="0" w:line="312" w:lineRule="atLeast"/>
        <w:textAlignment w:val="baseline"/>
        <w:rPr>
          <w:rFonts w:ascii="Open Sans" w:hAnsi="Open Sans"/>
          <w:spacing w:val="8"/>
          <w:sz w:val="30"/>
          <w:szCs w:val="30"/>
        </w:rPr>
      </w:pPr>
      <w:r>
        <w:rPr>
          <w:rStyle w:val="a8"/>
          <w:rFonts w:ascii="inherit" w:hAnsi="inherit"/>
          <w:spacing w:val="8"/>
          <w:sz w:val="30"/>
          <w:szCs w:val="30"/>
          <w:bdr w:val="none" w:sz="0" w:space="0" w:color="auto" w:frame="1"/>
        </w:rPr>
        <w:t>15. Обучать и защищать</w:t>
      </w:r>
    </w:p>
    <w:p w:rsidR="00F05DAA" w:rsidRDefault="00F05DAA" w:rsidP="00F05DAA">
      <w:pPr>
        <w:pStyle w:val="a7"/>
        <w:spacing w:before="0" w:beforeAutospacing="0" w:after="150" w:afterAutospacing="0" w:line="408" w:lineRule="atLeast"/>
        <w:textAlignment w:val="baseline"/>
        <w:rPr>
          <w:rFonts w:ascii="inherit" w:hAnsi="inherit"/>
          <w:sz w:val="27"/>
          <w:szCs w:val="27"/>
        </w:rPr>
      </w:pPr>
      <w:r>
        <w:rPr>
          <w:rFonts w:ascii="inherit" w:hAnsi="inherit"/>
          <w:sz w:val="27"/>
          <w:szCs w:val="27"/>
        </w:rPr>
        <w:t>Поделитесь своим путешествием по устойчивому образу жизни с другими, чтобы вдохновить на перемены и продвигать экологически чистые методы. Обсуждения повышают осведомленность и побуждают больше людей делать экологически осознанный выбор. Выступая за политику устойчивого развития, вы активно вносите вклад в создание более зеленого будущего для всех.</w:t>
      </w:r>
    </w:p>
    <w:p w:rsidR="00F05DAA" w:rsidRDefault="00F05DAA" w:rsidP="00F05DAA">
      <w:pPr>
        <w:pStyle w:val="2"/>
        <w:spacing w:before="0" w:line="312" w:lineRule="atLeast"/>
        <w:textAlignment w:val="baseline"/>
        <w:rPr>
          <w:rFonts w:ascii="Open Sans" w:hAnsi="Open Sans"/>
          <w:spacing w:val="8"/>
          <w:sz w:val="33"/>
          <w:szCs w:val="33"/>
        </w:rPr>
      </w:pPr>
      <w:r>
        <w:rPr>
          <w:rStyle w:val="a8"/>
          <w:rFonts w:ascii="inherit" w:hAnsi="inherit"/>
          <w:spacing w:val="8"/>
          <w:sz w:val="33"/>
          <w:szCs w:val="33"/>
          <w:bdr w:val="none" w:sz="0" w:space="0" w:color="auto" w:frame="1"/>
        </w:rPr>
        <w:t>Образовательные инициативы для устойчивого образа жизни</w:t>
      </w:r>
    </w:p>
    <w:p w:rsidR="00F05DAA" w:rsidRDefault="00F05DAA" w:rsidP="00F05DAA">
      <w:pPr>
        <w:pStyle w:val="gt-block"/>
        <w:spacing w:before="0" w:beforeAutospacing="0" w:after="0" w:afterAutospacing="0" w:line="408" w:lineRule="atLeast"/>
        <w:textAlignment w:val="baseline"/>
        <w:rPr>
          <w:rFonts w:ascii="inherit" w:hAnsi="inherit"/>
          <w:sz w:val="27"/>
          <w:szCs w:val="27"/>
        </w:rPr>
      </w:pPr>
      <w:r>
        <w:rPr>
          <w:rFonts w:ascii="inherit" w:hAnsi="inherit"/>
          <w:sz w:val="27"/>
          <w:szCs w:val="27"/>
        </w:rPr>
        <w:t xml:space="preserve">Образовательные инициативы по устойчивому образу жизни играют ключевую роль в повышении осведомленности, стимулировании действий и </w:t>
      </w:r>
      <w:r>
        <w:rPr>
          <w:rFonts w:ascii="inherit" w:hAnsi="inherit"/>
          <w:sz w:val="27"/>
          <w:szCs w:val="27"/>
        </w:rPr>
        <w:lastRenderedPageBreak/>
        <w:t>стимулировании позитивных изменений в отдельных людях и сообществах. Эти инициативы служат платформами для обучения, сотрудничества и расширения прав и возможностей, побуждая людей применять экологически чистые методы и становиться </w:t>
      </w:r>
      <w:hyperlink r:id="rId17" w:anchor=":~:text=The%20most%20often%20quoted%20definition,to%20meet%20their%20own%20needs.%E2%80%9D" w:history="1">
        <w:r>
          <w:rPr>
            <w:rStyle w:val="a4"/>
            <w:rFonts w:ascii="inherit" w:hAnsi="inherit"/>
            <w:sz w:val="27"/>
            <w:szCs w:val="27"/>
            <w:bdr w:val="none" w:sz="0" w:space="0" w:color="auto" w:frame="1"/>
          </w:rPr>
          <w:t>устойчивость</w:t>
        </w:r>
      </w:hyperlink>
      <w:r>
        <w:rPr>
          <w:rFonts w:ascii="inherit" w:hAnsi="inherit"/>
          <w:sz w:val="27"/>
          <w:szCs w:val="27"/>
        </w:rPr>
        <w:t> чемпионы. Вот почему они так важны:</w:t>
      </w:r>
    </w:p>
    <w:p w:rsidR="00F05DAA" w:rsidRDefault="00F05DAA" w:rsidP="00F05DAA">
      <w:pPr>
        <w:widowControl/>
        <w:numPr>
          <w:ilvl w:val="0"/>
          <w:numId w:val="1"/>
        </w:numPr>
        <w:spacing w:line="408" w:lineRule="atLeast"/>
        <w:ind w:left="0"/>
        <w:textAlignment w:val="baseline"/>
        <w:rPr>
          <w:rFonts w:ascii="inherit" w:hAnsi="inherit"/>
          <w:sz w:val="27"/>
          <w:szCs w:val="27"/>
        </w:rPr>
      </w:pPr>
      <w:r>
        <w:rPr>
          <w:rStyle w:val="a8"/>
          <w:rFonts w:ascii="inherit" w:hAnsi="inherit"/>
          <w:sz w:val="27"/>
          <w:szCs w:val="27"/>
          <w:bdr w:val="none" w:sz="0" w:space="0" w:color="auto" w:frame="1"/>
        </w:rPr>
        <w:t>Повышение осведомленности:</w:t>
      </w:r>
      <w:r>
        <w:rPr>
          <w:rFonts w:ascii="inherit" w:hAnsi="inherit"/>
          <w:sz w:val="27"/>
          <w:szCs w:val="27"/>
        </w:rPr>
        <w:t> </w:t>
      </w:r>
      <w:hyperlink r:id="rId18" w:anchor=":~:text=Sustainable%20Lifestyles%20%26%20Education%20Programme&amp;text=Through%20a%20global%20network%20of,build%20sustainable%20systems%20of%20living." w:history="1">
        <w:r>
          <w:rPr>
            <w:rStyle w:val="a4"/>
            <w:rFonts w:ascii="inherit" w:hAnsi="inherit"/>
            <w:sz w:val="27"/>
            <w:szCs w:val="27"/>
            <w:bdr w:val="none" w:sz="0" w:space="0" w:color="auto" w:frame="1"/>
          </w:rPr>
          <w:t>Образовательные программы</w:t>
        </w:r>
      </w:hyperlink>
      <w:r>
        <w:rPr>
          <w:rFonts w:ascii="inherit" w:hAnsi="inherit"/>
          <w:sz w:val="27"/>
          <w:szCs w:val="27"/>
        </w:rPr>
        <w:t> создать более глубокое понимание экологических проблем, подчеркнув необходимость принятия устойчивых практик и их воздействия на планету.</w:t>
      </w:r>
    </w:p>
    <w:p w:rsidR="00F05DAA" w:rsidRDefault="00F05DAA" w:rsidP="00F05DAA">
      <w:pPr>
        <w:widowControl/>
        <w:numPr>
          <w:ilvl w:val="0"/>
          <w:numId w:val="1"/>
        </w:numPr>
        <w:spacing w:line="408" w:lineRule="atLeast"/>
        <w:ind w:left="0"/>
        <w:textAlignment w:val="baseline"/>
        <w:rPr>
          <w:rFonts w:ascii="inherit" w:hAnsi="inherit"/>
          <w:sz w:val="27"/>
          <w:szCs w:val="27"/>
        </w:rPr>
      </w:pPr>
      <w:r>
        <w:rPr>
          <w:rStyle w:val="a8"/>
          <w:rFonts w:ascii="inherit" w:hAnsi="inherit"/>
          <w:sz w:val="27"/>
          <w:szCs w:val="27"/>
          <w:bdr w:val="none" w:sz="0" w:space="0" w:color="auto" w:frame="1"/>
        </w:rPr>
        <w:t>Расширение прав и возможностей людей:</w:t>
      </w:r>
      <w:r>
        <w:rPr>
          <w:rFonts w:ascii="inherit" w:hAnsi="inherit"/>
          <w:sz w:val="27"/>
          <w:szCs w:val="27"/>
        </w:rPr>
        <w:t> Предоставляя знания и инструменты, эти инициативы дают людям возможность делать осознанный выбор, позволяя им интегрировать устойчивые практики в свою повседневную жизнь.</w:t>
      </w:r>
    </w:p>
    <w:p w:rsidR="00F05DAA" w:rsidRDefault="00F05DAA" w:rsidP="00F05DAA">
      <w:pPr>
        <w:widowControl/>
        <w:numPr>
          <w:ilvl w:val="0"/>
          <w:numId w:val="1"/>
        </w:numPr>
        <w:spacing w:line="408" w:lineRule="atLeast"/>
        <w:ind w:left="0"/>
        <w:textAlignment w:val="baseline"/>
        <w:rPr>
          <w:rFonts w:ascii="inherit" w:hAnsi="inherit"/>
          <w:sz w:val="27"/>
          <w:szCs w:val="27"/>
        </w:rPr>
      </w:pPr>
      <w:r>
        <w:rPr>
          <w:rStyle w:val="a8"/>
          <w:rFonts w:ascii="inherit" w:hAnsi="inherit"/>
          <w:sz w:val="27"/>
          <w:szCs w:val="27"/>
          <w:bdr w:val="none" w:sz="0" w:space="0" w:color="auto" w:frame="1"/>
        </w:rPr>
        <w:t>Поведенческие изменения:</w:t>
      </w:r>
      <w:r>
        <w:rPr>
          <w:rFonts w:ascii="inherit" w:hAnsi="inherit"/>
          <w:sz w:val="27"/>
          <w:szCs w:val="27"/>
        </w:rPr>
        <w:t> Образование способствует изменению поведения. Люди, которые узнают о преимуществах устойчивого образа жизни, с большей вероятностью приобретут и сохранят экологически сознательные привычки.</w:t>
      </w:r>
    </w:p>
    <w:p w:rsidR="00F05DAA" w:rsidRDefault="00F05DAA" w:rsidP="00F05DAA">
      <w:pPr>
        <w:widowControl/>
        <w:numPr>
          <w:ilvl w:val="0"/>
          <w:numId w:val="1"/>
        </w:numPr>
        <w:spacing w:line="408" w:lineRule="atLeast"/>
        <w:ind w:left="0"/>
        <w:textAlignment w:val="baseline"/>
        <w:rPr>
          <w:rFonts w:ascii="inherit" w:hAnsi="inherit"/>
          <w:sz w:val="27"/>
          <w:szCs w:val="27"/>
        </w:rPr>
      </w:pPr>
      <w:r>
        <w:rPr>
          <w:rStyle w:val="a8"/>
          <w:rFonts w:ascii="inherit" w:hAnsi="inherit"/>
          <w:sz w:val="27"/>
          <w:szCs w:val="27"/>
          <w:bdr w:val="none" w:sz="0" w:space="0" w:color="auto" w:frame="1"/>
        </w:rPr>
        <w:t>Взаимодействие с молодежью:</w:t>
      </w:r>
      <w:r>
        <w:rPr>
          <w:rFonts w:ascii="inherit" w:hAnsi="inherit"/>
          <w:sz w:val="27"/>
          <w:szCs w:val="27"/>
        </w:rPr>
        <w:t> Привлечение молодых умов посредством образования в области устойчивого развития дает следующему поколению навыки и мышление для решения </w:t>
      </w:r>
      <w:hyperlink r:id="rId19" w:history="1">
        <w:r>
          <w:rPr>
            <w:rStyle w:val="a4"/>
            <w:rFonts w:ascii="inherit" w:hAnsi="inherit"/>
            <w:sz w:val="27"/>
            <w:szCs w:val="27"/>
            <w:bdr w:val="none" w:sz="0" w:space="0" w:color="auto" w:frame="1"/>
          </w:rPr>
          <w:t xml:space="preserve">глобальные </w:t>
        </w:r>
        <w:proofErr w:type="gramStart"/>
        <w:r>
          <w:rPr>
            <w:rStyle w:val="a4"/>
            <w:rFonts w:ascii="inherit" w:hAnsi="inherit"/>
            <w:sz w:val="27"/>
            <w:szCs w:val="27"/>
            <w:bdr w:val="none" w:sz="0" w:space="0" w:color="auto" w:frame="1"/>
          </w:rPr>
          <w:t>проблемы</w:t>
        </w:r>
        <w:proofErr w:type="gramEnd"/>
      </w:hyperlink>
      <w:r>
        <w:rPr>
          <w:rFonts w:ascii="inherit" w:hAnsi="inherit"/>
          <w:sz w:val="27"/>
          <w:szCs w:val="27"/>
        </w:rPr>
        <w:t xml:space="preserve"> и формировать более </w:t>
      </w:r>
      <w:proofErr w:type="spellStart"/>
      <w:r>
        <w:rPr>
          <w:rFonts w:ascii="inherit" w:hAnsi="inherit"/>
          <w:sz w:val="27"/>
          <w:szCs w:val="27"/>
        </w:rPr>
        <w:t>экологичное</w:t>
      </w:r>
      <w:proofErr w:type="spellEnd"/>
      <w:r>
        <w:rPr>
          <w:rFonts w:ascii="inherit" w:hAnsi="inherit"/>
          <w:sz w:val="27"/>
          <w:szCs w:val="27"/>
        </w:rPr>
        <w:t xml:space="preserve"> будущее.</w:t>
      </w:r>
    </w:p>
    <w:p w:rsidR="00F05DAA" w:rsidRDefault="00F05DAA" w:rsidP="00F05DAA">
      <w:pPr>
        <w:widowControl/>
        <w:numPr>
          <w:ilvl w:val="0"/>
          <w:numId w:val="1"/>
        </w:numPr>
        <w:spacing w:line="408" w:lineRule="atLeast"/>
        <w:ind w:left="0"/>
        <w:textAlignment w:val="baseline"/>
        <w:rPr>
          <w:rFonts w:ascii="inherit" w:hAnsi="inherit"/>
          <w:sz w:val="27"/>
          <w:szCs w:val="27"/>
        </w:rPr>
      </w:pPr>
      <w:r>
        <w:rPr>
          <w:rStyle w:val="a8"/>
          <w:rFonts w:ascii="inherit" w:hAnsi="inherit"/>
          <w:sz w:val="27"/>
          <w:szCs w:val="27"/>
          <w:bdr w:val="none" w:sz="0" w:space="0" w:color="auto" w:frame="1"/>
        </w:rPr>
        <w:t>Общественное здание:</w:t>
      </w:r>
      <w:r>
        <w:rPr>
          <w:rFonts w:ascii="inherit" w:hAnsi="inherit"/>
          <w:sz w:val="27"/>
          <w:szCs w:val="27"/>
        </w:rPr>
        <w:t> Образовательные инициативы способствуют развитию сообщества единомышленников, создавая сети для обмена идеями, опытом и решениями.</w:t>
      </w:r>
    </w:p>
    <w:p w:rsidR="00F05DAA" w:rsidRDefault="00F05DAA" w:rsidP="00F05DAA">
      <w:pPr>
        <w:widowControl/>
        <w:numPr>
          <w:ilvl w:val="0"/>
          <w:numId w:val="1"/>
        </w:numPr>
        <w:spacing w:line="408" w:lineRule="atLeast"/>
        <w:ind w:left="0"/>
        <w:textAlignment w:val="baseline"/>
        <w:rPr>
          <w:rFonts w:ascii="inherit" w:hAnsi="inherit"/>
          <w:sz w:val="27"/>
          <w:szCs w:val="27"/>
        </w:rPr>
      </w:pPr>
      <w:r>
        <w:rPr>
          <w:rStyle w:val="a8"/>
          <w:rFonts w:ascii="inherit" w:hAnsi="inherit"/>
          <w:sz w:val="27"/>
          <w:szCs w:val="27"/>
          <w:bdr w:val="none" w:sz="0" w:space="0" w:color="auto" w:frame="1"/>
        </w:rPr>
        <w:t>Пропаганда политики:</w:t>
      </w:r>
      <w:r>
        <w:rPr>
          <w:rFonts w:ascii="inherit" w:hAnsi="inherit"/>
          <w:sz w:val="27"/>
          <w:szCs w:val="27"/>
        </w:rPr>
        <w:t> Хорошо информированные люди лучше подготовлены к пропаганде политики устойчивого развития, влияющей на позитивные изменения на местном и глобальном уровнях.</w:t>
      </w:r>
    </w:p>
    <w:p w:rsidR="00F05DAA" w:rsidRDefault="00F05DAA" w:rsidP="00F05DAA">
      <w:pPr>
        <w:widowControl/>
        <w:numPr>
          <w:ilvl w:val="0"/>
          <w:numId w:val="1"/>
        </w:numPr>
        <w:spacing w:line="408" w:lineRule="atLeast"/>
        <w:ind w:left="0"/>
        <w:textAlignment w:val="baseline"/>
        <w:rPr>
          <w:rFonts w:ascii="inherit" w:hAnsi="inherit"/>
          <w:sz w:val="27"/>
          <w:szCs w:val="27"/>
        </w:rPr>
      </w:pPr>
      <w:r>
        <w:rPr>
          <w:rStyle w:val="a8"/>
          <w:rFonts w:ascii="inherit" w:hAnsi="inherit"/>
          <w:sz w:val="27"/>
          <w:szCs w:val="27"/>
          <w:bdr w:val="none" w:sz="0" w:space="0" w:color="auto" w:frame="1"/>
        </w:rPr>
        <w:t>Практическое обучение:</w:t>
      </w:r>
      <w:r>
        <w:rPr>
          <w:rFonts w:ascii="inherit" w:hAnsi="inherit"/>
          <w:sz w:val="27"/>
          <w:szCs w:val="27"/>
        </w:rPr>
        <w:t> Мастер-классы, семинары и практические мероприятия открывают возможности для практического обучения, делая устойчивые практики осязаемыми и доступными.</w:t>
      </w:r>
    </w:p>
    <w:p w:rsidR="00F05DAA" w:rsidRDefault="00F05DAA" w:rsidP="00F05DAA">
      <w:pPr>
        <w:widowControl/>
        <w:numPr>
          <w:ilvl w:val="0"/>
          <w:numId w:val="1"/>
        </w:numPr>
        <w:spacing w:line="408" w:lineRule="atLeast"/>
        <w:ind w:left="0"/>
        <w:textAlignment w:val="baseline"/>
        <w:rPr>
          <w:rFonts w:ascii="inherit" w:hAnsi="inherit"/>
          <w:sz w:val="27"/>
          <w:szCs w:val="27"/>
        </w:rPr>
      </w:pPr>
      <w:r>
        <w:rPr>
          <w:rStyle w:val="a8"/>
          <w:rFonts w:ascii="inherit" w:hAnsi="inherit"/>
          <w:sz w:val="27"/>
          <w:szCs w:val="27"/>
          <w:bdr w:val="none" w:sz="0" w:space="0" w:color="auto" w:frame="1"/>
        </w:rPr>
        <w:t>Глобальное воздействие:</w:t>
      </w:r>
      <w:r>
        <w:rPr>
          <w:rFonts w:ascii="inherit" w:hAnsi="inherit"/>
          <w:sz w:val="27"/>
          <w:szCs w:val="27"/>
        </w:rPr>
        <w:t xml:space="preserve"> Образовательные инициативы </w:t>
      </w:r>
      <w:proofErr w:type="gramStart"/>
      <w:r>
        <w:rPr>
          <w:rFonts w:ascii="inherit" w:hAnsi="inherit"/>
          <w:sz w:val="27"/>
          <w:szCs w:val="27"/>
        </w:rPr>
        <w:t>имеют волновой эффект</w:t>
      </w:r>
      <w:proofErr w:type="gramEnd"/>
      <w:r>
        <w:rPr>
          <w:rFonts w:ascii="inherit" w:hAnsi="inherit"/>
          <w:sz w:val="27"/>
          <w:szCs w:val="27"/>
        </w:rPr>
        <w:t>, поскольку люди, вдохновленные образованием в области устойчивого развития, влияют на свои семьи, друзей и сообщества, заставляя их перенимать аналогичные практики.</w:t>
      </w:r>
    </w:p>
    <w:p w:rsidR="00F05DAA" w:rsidRDefault="00F05DAA" w:rsidP="00F05DAA">
      <w:pPr>
        <w:widowControl/>
        <w:numPr>
          <w:ilvl w:val="0"/>
          <w:numId w:val="1"/>
        </w:numPr>
        <w:spacing w:line="408" w:lineRule="atLeast"/>
        <w:ind w:left="0"/>
        <w:textAlignment w:val="baseline"/>
        <w:rPr>
          <w:rFonts w:ascii="inherit" w:hAnsi="inherit"/>
          <w:sz w:val="27"/>
          <w:szCs w:val="27"/>
        </w:rPr>
      </w:pPr>
      <w:proofErr w:type="spellStart"/>
      <w:r>
        <w:rPr>
          <w:rStyle w:val="a8"/>
          <w:rFonts w:ascii="inherit" w:hAnsi="inherit"/>
          <w:sz w:val="27"/>
          <w:szCs w:val="27"/>
          <w:bdr w:val="none" w:sz="0" w:space="0" w:color="auto" w:frame="1"/>
        </w:rPr>
        <w:t>Ресурсоэффективность</w:t>
      </w:r>
      <w:proofErr w:type="spellEnd"/>
      <w:r>
        <w:rPr>
          <w:rStyle w:val="a8"/>
          <w:rFonts w:ascii="inherit" w:hAnsi="inherit"/>
          <w:sz w:val="27"/>
          <w:szCs w:val="27"/>
          <w:bdr w:val="none" w:sz="0" w:space="0" w:color="auto" w:frame="1"/>
        </w:rPr>
        <w:t>:</w:t>
      </w:r>
      <w:r>
        <w:rPr>
          <w:rFonts w:ascii="inherit" w:hAnsi="inherit"/>
          <w:sz w:val="27"/>
          <w:szCs w:val="27"/>
        </w:rPr>
        <w:t> Образованные люди чаще </w:t>
      </w:r>
      <w:hyperlink r:id="rId20" w:history="1">
        <w:r>
          <w:rPr>
            <w:rStyle w:val="a4"/>
            <w:rFonts w:ascii="inherit" w:hAnsi="inherit"/>
            <w:sz w:val="27"/>
            <w:szCs w:val="27"/>
            <w:bdr w:val="none" w:sz="0" w:space="0" w:color="auto" w:frame="1"/>
          </w:rPr>
          <w:t>сократить отходы</w:t>
        </w:r>
      </w:hyperlink>
      <w:r>
        <w:rPr>
          <w:rFonts w:ascii="inherit" w:hAnsi="inherit"/>
          <w:sz w:val="27"/>
          <w:szCs w:val="27"/>
        </w:rPr>
        <w:t>, экономят энергию и эффективно используют ресурсы, поскольку понимают последствия для окружающей среды.</w:t>
      </w:r>
    </w:p>
    <w:p w:rsidR="00F05DAA" w:rsidRDefault="00F05DAA" w:rsidP="00F05DAA">
      <w:pPr>
        <w:pStyle w:val="a7"/>
        <w:spacing w:before="0" w:beforeAutospacing="0" w:after="150" w:afterAutospacing="0" w:line="408" w:lineRule="atLeast"/>
        <w:textAlignment w:val="baseline"/>
        <w:rPr>
          <w:rFonts w:ascii="inherit" w:hAnsi="inherit"/>
          <w:sz w:val="27"/>
          <w:szCs w:val="27"/>
        </w:rPr>
      </w:pPr>
      <w:r>
        <w:rPr>
          <w:rFonts w:ascii="inherit" w:hAnsi="inherit"/>
          <w:sz w:val="27"/>
          <w:szCs w:val="27"/>
        </w:rPr>
        <w:lastRenderedPageBreak/>
        <w:t xml:space="preserve">Эти инициативы по устойчивому образу жизни служат катализаторами позитивных изменений, вооружая людей знаниями, навыками и мотивацией для ведения экологически сознательной жизни. Образование может проложить путь к более </w:t>
      </w:r>
      <w:proofErr w:type="spellStart"/>
      <w:r>
        <w:rPr>
          <w:rFonts w:ascii="inherit" w:hAnsi="inherit"/>
          <w:sz w:val="27"/>
          <w:szCs w:val="27"/>
        </w:rPr>
        <w:t>экологичному</w:t>
      </w:r>
      <w:proofErr w:type="spellEnd"/>
      <w:r>
        <w:rPr>
          <w:rFonts w:ascii="inherit" w:hAnsi="inherit"/>
          <w:sz w:val="27"/>
          <w:szCs w:val="27"/>
        </w:rPr>
        <w:t xml:space="preserve"> и устойчивому будущему.</w:t>
      </w:r>
    </w:p>
    <w:p w:rsidR="00F05DAA" w:rsidRDefault="00F05DAA" w:rsidP="00F05DAA">
      <w:pPr>
        <w:pStyle w:val="2"/>
        <w:spacing w:before="0" w:line="312" w:lineRule="atLeast"/>
        <w:textAlignment w:val="baseline"/>
        <w:rPr>
          <w:rFonts w:ascii="Open Sans" w:hAnsi="Open Sans"/>
          <w:spacing w:val="8"/>
          <w:sz w:val="33"/>
          <w:szCs w:val="33"/>
        </w:rPr>
      </w:pPr>
      <w:r>
        <w:rPr>
          <w:rStyle w:val="a8"/>
          <w:rFonts w:ascii="inherit" w:hAnsi="inherit"/>
          <w:spacing w:val="8"/>
          <w:sz w:val="33"/>
          <w:szCs w:val="33"/>
          <w:bdr w:val="none" w:sz="0" w:space="0" w:color="auto" w:frame="1"/>
        </w:rPr>
        <w:t>Заключение</w:t>
      </w:r>
    </w:p>
    <w:p w:rsidR="00F05DAA" w:rsidRDefault="00F05DAA" w:rsidP="00F05DAA">
      <w:pPr>
        <w:pStyle w:val="gt-block"/>
        <w:spacing w:before="0" w:beforeAutospacing="0" w:after="0" w:afterAutospacing="0" w:line="408" w:lineRule="atLeast"/>
        <w:textAlignment w:val="baseline"/>
        <w:rPr>
          <w:rFonts w:ascii="inherit" w:hAnsi="inherit"/>
          <w:sz w:val="27"/>
          <w:szCs w:val="27"/>
        </w:rPr>
      </w:pPr>
      <w:r>
        <w:rPr>
          <w:rFonts w:ascii="inherit" w:hAnsi="inherit"/>
          <w:sz w:val="27"/>
          <w:szCs w:val="27"/>
        </w:rPr>
        <w:t xml:space="preserve">Принятие устойчивого образа жизни дает вам возможность делать осознанный выбор, который положительно повлияет </w:t>
      </w:r>
      <w:proofErr w:type="gramStart"/>
      <w:r>
        <w:rPr>
          <w:rFonts w:ascii="inherit" w:hAnsi="inherit"/>
          <w:sz w:val="27"/>
          <w:szCs w:val="27"/>
        </w:rPr>
        <w:t>на</w:t>
      </w:r>
      <w:proofErr w:type="gramEnd"/>
      <w:r>
        <w:rPr>
          <w:rFonts w:ascii="inherit" w:hAnsi="inherit"/>
          <w:sz w:val="27"/>
          <w:szCs w:val="27"/>
        </w:rPr>
        <w:t> </w:t>
      </w:r>
      <w:hyperlink r:id="rId21" w:history="1">
        <w:proofErr w:type="gramStart"/>
        <w:r>
          <w:rPr>
            <w:rStyle w:val="a4"/>
            <w:rFonts w:ascii="inherit" w:hAnsi="inherit"/>
            <w:sz w:val="27"/>
            <w:szCs w:val="27"/>
            <w:bdr w:val="none" w:sz="0" w:space="0" w:color="auto" w:frame="1"/>
          </w:rPr>
          <w:t>охрана</w:t>
        </w:r>
        <w:proofErr w:type="gramEnd"/>
        <w:r>
          <w:rPr>
            <w:rStyle w:val="a4"/>
            <w:rFonts w:ascii="inherit" w:hAnsi="inherit"/>
            <w:sz w:val="27"/>
            <w:szCs w:val="27"/>
            <w:bdr w:val="none" w:sz="0" w:space="0" w:color="auto" w:frame="1"/>
          </w:rPr>
          <w:t xml:space="preserve"> окружающей среды</w:t>
        </w:r>
      </w:hyperlink>
      <w:r>
        <w:rPr>
          <w:rFonts w:ascii="inherit" w:hAnsi="inherit"/>
          <w:sz w:val="27"/>
          <w:szCs w:val="27"/>
        </w:rPr>
        <w:t>. Включив эти 15 полезных советов в свой распорядок дня, вы активно вносите вклад в создание более устойчивого и гармоничного мира. Каждая практика соответствует основным принципам устойчивого образа жизни: от сохранения ресурсов до сокращения отходов. Отправляясь в это путешествие, помните, что ваши действия, какими бы незначительными они ни были, коллективно способствуют созданию более зеленого будущего для будущих поколений.</w:t>
      </w:r>
    </w:p>
    <w:p w:rsidR="00F05DAA"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p>
    <w:p w:rsidR="00F05DAA"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p>
    <w:p w:rsidR="00F05DAA"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p>
    <w:p w:rsidR="00F05DAA"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p>
    <w:p w:rsidR="00F05DAA"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p>
    <w:p w:rsidR="00F05DAA"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p>
    <w:p w:rsidR="00F05DAA"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p>
    <w:p w:rsidR="00F05DAA"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p>
    <w:p w:rsidR="00F05DAA" w:rsidRPr="008761BF" w:rsidRDefault="00F05DAA" w:rsidP="00F05DAA">
      <w:pPr>
        <w:shd w:val="clear" w:color="auto" w:fill="FFFFFF"/>
        <w:spacing w:after="100" w:afterAutospacing="1" w:line="450" w:lineRule="atLeast"/>
        <w:jc w:val="both"/>
        <w:rPr>
          <w:rFonts w:ascii="Inter" w:eastAsia="Times New Roman" w:hAnsi="Inter" w:cs="Times New Roman"/>
          <w:color w:val="101010"/>
          <w:sz w:val="30"/>
          <w:szCs w:val="30"/>
        </w:rPr>
      </w:pPr>
    </w:p>
    <w:p w:rsidR="00F05DAA" w:rsidRDefault="00F05DAA" w:rsidP="00F05DAA"/>
    <w:p w:rsidR="0093470F" w:rsidRPr="006D13A6" w:rsidRDefault="0093470F" w:rsidP="0093470F">
      <w:pPr>
        <w:rPr>
          <w:rFonts w:ascii="Times New Roman" w:eastAsia="Times New Roman" w:hAnsi="Times New Roman" w:cs="Times New Roman"/>
        </w:rPr>
      </w:pPr>
    </w:p>
    <w:p w:rsidR="0093470F" w:rsidRDefault="0093470F" w:rsidP="0093470F">
      <w:pPr>
        <w:rPr>
          <w:rFonts w:ascii="Times New Roman" w:eastAsia="Times New Roman" w:hAnsi="Times New Roman" w:cs="Times New Roman"/>
        </w:rPr>
      </w:pPr>
    </w:p>
    <w:p w:rsidR="0093470F" w:rsidRDefault="0093470F" w:rsidP="0093470F">
      <w:pPr>
        <w:rPr>
          <w:rFonts w:ascii="Times New Roman" w:eastAsia="Times New Roman" w:hAnsi="Times New Roman" w:cs="Times New Roman"/>
        </w:rPr>
      </w:pPr>
    </w:p>
    <w:p w:rsidR="0093470F" w:rsidRDefault="0093470F" w:rsidP="0093470F">
      <w:pPr>
        <w:rPr>
          <w:rFonts w:ascii="Times New Roman" w:eastAsia="Times New Roman" w:hAnsi="Times New Roman" w:cs="Times New Roman"/>
        </w:rPr>
      </w:pPr>
    </w:p>
    <w:p w:rsidR="0093470F" w:rsidRDefault="0093470F" w:rsidP="0093470F">
      <w:pPr>
        <w:rPr>
          <w:rFonts w:ascii="Times New Roman" w:eastAsia="Times New Roman" w:hAnsi="Times New Roman" w:cs="Times New Roman"/>
        </w:rPr>
      </w:pPr>
    </w:p>
    <w:p w:rsidR="0093470F" w:rsidRDefault="0093470F" w:rsidP="0093470F">
      <w:pPr>
        <w:rPr>
          <w:rFonts w:ascii="Times New Roman" w:eastAsia="Times New Roman" w:hAnsi="Times New Roman" w:cs="Times New Roman"/>
        </w:rPr>
      </w:pPr>
    </w:p>
    <w:sectPr w:rsidR="0093470F" w:rsidSect="00274B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Inter">
    <w:altName w:val="Times New Roman"/>
    <w:panose1 w:val="00000000000000000000"/>
    <w:charset w:val="00"/>
    <w:family w:val="roman"/>
    <w:notTrueType/>
    <w:pitch w:val="default"/>
  </w:font>
  <w:font w:name="Open Sans">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496412"/>
    <w:multiLevelType w:val="multilevel"/>
    <w:tmpl w:val="A7B69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8"/>
  <w:characterSpacingControl w:val="doNotCompress"/>
  <w:compat>
    <w:compatSetting w:name="compatibilityMode" w:uri="http://schemas.microsoft.com/office/word" w:val="12"/>
  </w:compat>
  <w:rsids>
    <w:rsidRoot w:val="0093470F"/>
    <w:rsid w:val="0011105F"/>
    <w:rsid w:val="00274B22"/>
    <w:rsid w:val="0047517A"/>
    <w:rsid w:val="006D13A6"/>
    <w:rsid w:val="006F0BED"/>
    <w:rsid w:val="007B329D"/>
    <w:rsid w:val="00930FCF"/>
    <w:rsid w:val="0093470F"/>
    <w:rsid w:val="00B74B21"/>
    <w:rsid w:val="00C67582"/>
    <w:rsid w:val="00CD6567"/>
    <w:rsid w:val="00DF5114"/>
    <w:rsid w:val="00F05DA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3470F"/>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link w:val="10"/>
    <w:uiPriority w:val="9"/>
    <w:qFormat/>
    <w:rsid w:val="00F05DAA"/>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paragraph" w:styleId="2">
    <w:name w:val="heading 2"/>
    <w:basedOn w:val="a"/>
    <w:next w:val="a"/>
    <w:link w:val="20"/>
    <w:uiPriority w:val="9"/>
    <w:semiHidden/>
    <w:unhideWhenUsed/>
    <w:qFormat/>
    <w:rsid w:val="00F05DAA"/>
    <w:pPr>
      <w:keepNext/>
      <w:keepLines/>
      <w:widowControl/>
      <w:spacing w:before="200" w:line="276" w:lineRule="auto"/>
      <w:outlineLvl w:val="1"/>
    </w:pPr>
    <w:rPr>
      <w:rFonts w:asciiTheme="majorHAnsi" w:eastAsiaTheme="majorEastAsia" w:hAnsiTheme="majorHAnsi" w:cstheme="majorBidi"/>
      <w:b/>
      <w:bCs/>
      <w:color w:val="4F81BD" w:themeColor="accent1"/>
      <w:sz w:val="26"/>
      <w:szCs w:val="26"/>
      <w:lang w:eastAsia="en-US" w:bidi="ar-SA"/>
    </w:rPr>
  </w:style>
  <w:style w:type="paragraph" w:styleId="3">
    <w:name w:val="heading 3"/>
    <w:basedOn w:val="a"/>
    <w:next w:val="a"/>
    <w:link w:val="30"/>
    <w:uiPriority w:val="9"/>
    <w:semiHidden/>
    <w:unhideWhenUsed/>
    <w:qFormat/>
    <w:rsid w:val="00F05DAA"/>
    <w:pPr>
      <w:keepNext/>
      <w:keepLines/>
      <w:widowControl/>
      <w:spacing w:before="200" w:line="276" w:lineRule="auto"/>
      <w:outlineLvl w:val="2"/>
    </w:pPr>
    <w:rPr>
      <w:rFonts w:asciiTheme="majorHAnsi" w:eastAsiaTheme="majorEastAsia" w:hAnsiTheme="majorHAnsi" w:cstheme="majorBidi"/>
      <w:b/>
      <w:bCs/>
      <w:color w:val="4F81BD" w:themeColor="accent1"/>
      <w:sz w:val="22"/>
      <w:szCs w:val="22"/>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3470F"/>
    <w:pPr>
      <w:spacing w:after="0" w:line="240" w:lineRule="auto"/>
    </w:pPr>
  </w:style>
  <w:style w:type="character" w:styleId="a4">
    <w:name w:val="Hyperlink"/>
    <w:basedOn w:val="a0"/>
    <w:uiPriority w:val="99"/>
    <w:unhideWhenUsed/>
    <w:rsid w:val="0093470F"/>
    <w:rPr>
      <w:color w:val="0000FF" w:themeColor="hyperlink"/>
      <w:u w:val="single"/>
    </w:rPr>
  </w:style>
  <w:style w:type="paragraph" w:styleId="a5">
    <w:name w:val="Balloon Text"/>
    <w:basedOn w:val="a"/>
    <w:link w:val="a6"/>
    <w:uiPriority w:val="99"/>
    <w:semiHidden/>
    <w:unhideWhenUsed/>
    <w:rsid w:val="0093470F"/>
    <w:rPr>
      <w:rFonts w:ascii="Tahoma" w:hAnsi="Tahoma" w:cs="Tahoma"/>
      <w:sz w:val="16"/>
      <w:szCs w:val="16"/>
    </w:rPr>
  </w:style>
  <w:style w:type="character" w:customStyle="1" w:styleId="a6">
    <w:name w:val="Текст выноски Знак"/>
    <w:basedOn w:val="a0"/>
    <w:link w:val="a5"/>
    <w:uiPriority w:val="99"/>
    <w:semiHidden/>
    <w:rsid w:val="0093470F"/>
    <w:rPr>
      <w:rFonts w:ascii="Tahoma" w:eastAsia="Courier New" w:hAnsi="Tahoma" w:cs="Tahoma"/>
      <w:color w:val="000000"/>
      <w:sz w:val="16"/>
      <w:szCs w:val="16"/>
      <w:lang w:eastAsia="ru-RU" w:bidi="ru-RU"/>
    </w:rPr>
  </w:style>
  <w:style w:type="paragraph" w:styleId="a7">
    <w:name w:val="Normal (Web)"/>
    <w:basedOn w:val="a"/>
    <w:uiPriority w:val="99"/>
    <w:semiHidden/>
    <w:unhideWhenUsed/>
    <w:rsid w:val="00F05DA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0">
    <w:name w:val="Заголовок 1 Знак"/>
    <w:basedOn w:val="a0"/>
    <w:link w:val="1"/>
    <w:uiPriority w:val="9"/>
    <w:rsid w:val="00F05DA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F05DA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F05DAA"/>
    <w:rPr>
      <w:rFonts w:asciiTheme="majorHAnsi" w:eastAsiaTheme="majorEastAsia" w:hAnsiTheme="majorHAnsi" w:cstheme="majorBidi"/>
      <w:b/>
      <w:bCs/>
      <w:color w:val="4F81BD" w:themeColor="accent1"/>
    </w:rPr>
  </w:style>
  <w:style w:type="character" w:styleId="a8">
    <w:name w:val="Strong"/>
    <w:basedOn w:val="a0"/>
    <w:uiPriority w:val="22"/>
    <w:qFormat/>
    <w:rsid w:val="00F05DAA"/>
    <w:rPr>
      <w:b/>
      <w:bCs/>
    </w:rPr>
  </w:style>
  <w:style w:type="paragraph" w:customStyle="1" w:styleId="gt-block">
    <w:name w:val="gt-block"/>
    <w:basedOn w:val="a"/>
    <w:rsid w:val="00F05DAA"/>
    <w:pPr>
      <w:widowControl/>
      <w:spacing w:before="100" w:beforeAutospacing="1" w:after="100" w:afterAutospacing="1"/>
    </w:pPr>
    <w:rPr>
      <w:rFonts w:ascii="Times New Roman" w:eastAsia="Times New Roman" w:hAnsi="Times New Roman" w:cs="Times New Roman"/>
      <w:color w:val="auto"/>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3470F"/>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link w:val="10"/>
    <w:uiPriority w:val="9"/>
    <w:qFormat/>
    <w:rsid w:val="00F05DAA"/>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paragraph" w:styleId="2">
    <w:name w:val="heading 2"/>
    <w:basedOn w:val="a"/>
    <w:next w:val="a"/>
    <w:link w:val="20"/>
    <w:uiPriority w:val="9"/>
    <w:semiHidden/>
    <w:unhideWhenUsed/>
    <w:qFormat/>
    <w:rsid w:val="00F05DAA"/>
    <w:pPr>
      <w:keepNext/>
      <w:keepLines/>
      <w:widowControl/>
      <w:spacing w:before="200" w:line="276" w:lineRule="auto"/>
      <w:outlineLvl w:val="1"/>
    </w:pPr>
    <w:rPr>
      <w:rFonts w:asciiTheme="majorHAnsi" w:eastAsiaTheme="majorEastAsia" w:hAnsiTheme="majorHAnsi" w:cstheme="majorBidi"/>
      <w:b/>
      <w:bCs/>
      <w:color w:val="4F81BD" w:themeColor="accent1"/>
      <w:sz w:val="26"/>
      <w:szCs w:val="26"/>
      <w:lang w:eastAsia="en-US" w:bidi="ar-SA"/>
    </w:rPr>
  </w:style>
  <w:style w:type="paragraph" w:styleId="3">
    <w:name w:val="heading 3"/>
    <w:basedOn w:val="a"/>
    <w:next w:val="a"/>
    <w:link w:val="30"/>
    <w:uiPriority w:val="9"/>
    <w:semiHidden/>
    <w:unhideWhenUsed/>
    <w:qFormat/>
    <w:rsid w:val="00F05DAA"/>
    <w:pPr>
      <w:keepNext/>
      <w:keepLines/>
      <w:widowControl/>
      <w:spacing w:before="200" w:line="276" w:lineRule="auto"/>
      <w:outlineLvl w:val="2"/>
    </w:pPr>
    <w:rPr>
      <w:rFonts w:asciiTheme="majorHAnsi" w:eastAsiaTheme="majorEastAsia" w:hAnsiTheme="majorHAnsi" w:cstheme="majorBidi"/>
      <w:b/>
      <w:bCs/>
      <w:color w:val="4F81BD" w:themeColor="accent1"/>
      <w:sz w:val="22"/>
      <w:szCs w:val="22"/>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3470F"/>
    <w:pPr>
      <w:spacing w:after="0" w:line="240" w:lineRule="auto"/>
    </w:pPr>
  </w:style>
  <w:style w:type="character" w:styleId="a4">
    <w:name w:val="Hyperlink"/>
    <w:basedOn w:val="a0"/>
    <w:uiPriority w:val="99"/>
    <w:unhideWhenUsed/>
    <w:rsid w:val="0093470F"/>
    <w:rPr>
      <w:color w:val="0000FF" w:themeColor="hyperlink"/>
      <w:u w:val="single"/>
    </w:rPr>
  </w:style>
  <w:style w:type="paragraph" w:styleId="a5">
    <w:name w:val="Balloon Text"/>
    <w:basedOn w:val="a"/>
    <w:link w:val="a6"/>
    <w:uiPriority w:val="99"/>
    <w:semiHidden/>
    <w:unhideWhenUsed/>
    <w:rsid w:val="0093470F"/>
    <w:rPr>
      <w:rFonts w:ascii="Tahoma" w:hAnsi="Tahoma" w:cs="Tahoma"/>
      <w:sz w:val="16"/>
      <w:szCs w:val="16"/>
    </w:rPr>
  </w:style>
  <w:style w:type="character" w:customStyle="1" w:styleId="a6">
    <w:name w:val="Текст выноски Знак"/>
    <w:basedOn w:val="a0"/>
    <w:link w:val="a5"/>
    <w:uiPriority w:val="99"/>
    <w:semiHidden/>
    <w:rsid w:val="0093470F"/>
    <w:rPr>
      <w:rFonts w:ascii="Tahoma" w:eastAsia="Courier New" w:hAnsi="Tahoma" w:cs="Tahoma"/>
      <w:color w:val="000000"/>
      <w:sz w:val="16"/>
      <w:szCs w:val="16"/>
      <w:lang w:eastAsia="ru-RU" w:bidi="ru-RU"/>
    </w:rPr>
  </w:style>
  <w:style w:type="paragraph" w:styleId="a7">
    <w:name w:val="Normal (Web)"/>
    <w:basedOn w:val="a"/>
    <w:uiPriority w:val="99"/>
    <w:semiHidden/>
    <w:unhideWhenUsed/>
    <w:rsid w:val="00F05DA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0">
    <w:name w:val="Заголовок 1 Знак"/>
    <w:basedOn w:val="a0"/>
    <w:link w:val="1"/>
    <w:uiPriority w:val="9"/>
    <w:rsid w:val="00F05DA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F05DA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F05DAA"/>
    <w:rPr>
      <w:rFonts w:asciiTheme="majorHAnsi" w:eastAsiaTheme="majorEastAsia" w:hAnsiTheme="majorHAnsi" w:cstheme="majorBidi"/>
      <w:b/>
      <w:bCs/>
      <w:color w:val="4F81BD" w:themeColor="accent1"/>
    </w:rPr>
  </w:style>
  <w:style w:type="character" w:styleId="a8">
    <w:name w:val="Strong"/>
    <w:basedOn w:val="a0"/>
    <w:uiPriority w:val="22"/>
    <w:qFormat/>
    <w:rsid w:val="00F05DAA"/>
    <w:rPr>
      <w:b/>
      <w:bCs/>
    </w:rPr>
  </w:style>
  <w:style w:type="paragraph" w:customStyle="1" w:styleId="gt-block">
    <w:name w:val="gt-block"/>
    <w:basedOn w:val="a"/>
    <w:rsid w:val="00F05DAA"/>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3750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gmaearth.com/ru/10-%D1%88%D0%B0%D0%B3%D0%BE%D0%B2%2C-%D0%BA%D0%BE%D1%82%D0%BE%D1%80%D1%8B%D0%B5-%D0%B2%D1%8B-%D0%BC%D0%BE%D0%B6%D0%B5%D1%82%D0%B5-%D0%BF%D1%80%D0%B5%D0%B4%D0%BF%D1%80%D0%B8%D0%BD%D1%8F%D1%82%D1%8C%2C-%D1%87%D1%82%D0%BE%D0%B1%D1%8B-%D1%83%D0%BC%D0%B5%D0%BD%D1%8C%D1%88%D0%B8%D1%82%D1%8C-%D0%B2%D1%8B%D0%B1%D1%80%D0%BE%D1%81%D1%8B-%D1%83%D0%B3%D0%BB%D0%B5%D0%BA%D0%B8%D1%81%D0%BB%D0%BE%D0%B3%D0%BE-%D0%B3%D0%B0%D0%B7%D0%B0/" TargetMode="External"/><Relationship Id="rId13" Type="http://schemas.openxmlformats.org/officeDocument/2006/relationships/hyperlink" Target="https://www.breakthetwitch.com/minimalism/" TargetMode="External"/><Relationship Id="rId18" Type="http://schemas.openxmlformats.org/officeDocument/2006/relationships/hyperlink" Target="https://www.oneplanetnetwork.org/programmes/sustainable-lifestyles-education" TargetMode="External"/><Relationship Id="rId3" Type="http://schemas.microsoft.com/office/2007/relationships/stylesWithEffects" Target="stylesWithEffects.xml"/><Relationship Id="rId21" Type="http://schemas.openxmlformats.org/officeDocument/2006/relationships/hyperlink" Target="https://www.unep.org/node" TargetMode="External"/><Relationship Id="rId7" Type="http://schemas.openxmlformats.org/officeDocument/2006/relationships/hyperlink" Target="https://study.com/academy/lesson/conservationists-vs-preservationists-definition-differences.html" TargetMode="External"/><Relationship Id="rId12" Type="http://schemas.openxmlformats.org/officeDocument/2006/relationships/hyperlink" Target="https://www.epa.gov/recycle/composting-home" TargetMode="External"/><Relationship Id="rId17" Type="http://schemas.openxmlformats.org/officeDocument/2006/relationships/hyperlink" Target="https://www.sustain.ucla.edu/what-is-sustainability/" TargetMode="External"/><Relationship Id="rId2" Type="http://schemas.openxmlformats.org/officeDocument/2006/relationships/styles" Target="styles.xml"/><Relationship Id="rId16" Type="http://schemas.openxmlformats.org/officeDocument/2006/relationships/hyperlink" Target="https://www.un.org/en/climatechange/what-is-renewable-energy" TargetMode="External"/><Relationship Id="rId20" Type="http://schemas.openxmlformats.org/officeDocument/2006/relationships/hyperlink" Target="https://www.nature.org/en-us/about-us/where-we-work/united-states/delaware/stories-in-delaware/delaware-eight-ways-to-reduce-waste/" TargetMode="External"/><Relationship Id="rId1" Type="http://schemas.openxmlformats.org/officeDocument/2006/relationships/numbering" Target="numbering.xml"/><Relationship Id="rId6" Type="http://schemas.openxmlformats.org/officeDocument/2006/relationships/hyperlink" Target="https://www.footprintnetwork.org/our-work/ecological-footprint/" TargetMode="External"/><Relationship Id="rId11" Type="http://schemas.openxmlformats.org/officeDocument/2006/relationships/hyperlink" Target="https://www.health.harvard.edu/blog/what-is-a-plant-based-diet-and-why-should-you-try-it-2018092614760" TargetMode="External"/><Relationship Id="rId5" Type="http://schemas.openxmlformats.org/officeDocument/2006/relationships/webSettings" Target="webSettings.xml"/><Relationship Id="rId15" Type="http://schemas.openxmlformats.org/officeDocument/2006/relationships/hyperlink" Target="https://www.iberdrola.com/sustainability/how-to-reduce-plastic-use" TargetMode="External"/><Relationship Id="rId23" Type="http://schemas.openxmlformats.org/officeDocument/2006/relationships/theme" Target="theme/theme1.xml"/><Relationship Id="rId10" Type="http://schemas.openxmlformats.org/officeDocument/2006/relationships/hyperlink" Target="https://byjus.com/biology/rainwater-harvesting/" TargetMode="External"/><Relationship Id="rId19" Type="http://schemas.openxmlformats.org/officeDocument/2006/relationships/hyperlink" Target="https://onlinelibrary.wiley.com/journal/20566646" TargetMode="External"/><Relationship Id="rId4" Type="http://schemas.openxmlformats.org/officeDocument/2006/relationships/settings" Target="settings.xml"/><Relationship Id="rId9" Type="http://schemas.openxmlformats.org/officeDocument/2006/relationships/hyperlink" Target="https://roguedisposal.com/resources/education/recycling/exploring-the-three-rs-of-waste-management-reduce-reuse-recycle" TargetMode="External"/><Relationship Id="rId14" Type="http://schemas.openxmlformats.org/officeDocument/2006/relationships/hyperlink" Target="https://emeritus.org/blog/sustainability-sustainable-fashion/"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Pages>
  <Words>3659</Words>
  <Characters>20858</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Сайт</cp:lastModifiedBy>
  <cp:revision>7</cp:revision>
  <dcterms:created xsi:type="dcterms:W3CDTF">2024-10-17T11:30:00Z</dcterms:created>
  <dcterms:modified xsi:type="dcterms:W3CDTF">2025-11-20T11:45:00Z</dcterms:modified>
</cp:coreProperties>
</file>