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B2B" w:rsidRPr="001503CD" w:rsidRDefault="00404B2B" w:rsidP="00404B2B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B2B" w:rsidRPr="003D73B7" w:rsidRDefault="00404B2B" w:rsidP="00404B2B">
      <w:pPr>
        <w:tabs>
          <w:tab w:val="num" w:pos="720"/>
        </w:tabs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3D73B7">
        <w:rPr>
          <w:rFonts w:ascii="Times New Roman" w:hAnsi="Times New Roman" w:cs="Times New Roman"/>
          <w:color w:val="C00000"/>
          <w:sz w:val="36"/>
          <w:szCs w:val="36"/>
        </w:rPr>
        <w:t xml:space="preserve">  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>От</w:t>
      </w:r>
      <w:r>
        <w:rPr>
          <w:rFonts w:ascii="Times New Roman" w:hAnsi="Times New Roman" w:cs="Times New Roman"/>
          <w:color w:val="C00000"/>
          <w:sz w:val="32"/>
          <w:szCs w:val="32"/>
        </w:rPr>
        <w:t>дел образования администрации МР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«</w:t>
      </w:r>
      <w:proofErr w:type="spellStart"/>
      <w:r w:rsidRPr="003D73B7">
        <w:rPr>
          <w:rFonts w:ascii="Times New Roman" w:hAnsi="Times New Roman" w:cs="Times New Roman"/>
          <w:color w:val="C00000"/>
          <w:sz w:val="32"/>
          <w:szCs w:val="32"/>
        </w:rPr>
        <w:t>Курахский</w:t>
      </w:r>
      <w:proofErr w:type="spellEnd"/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район»</w:t>
      </w:r>
    </w:p>
    <w:p w:rsidR="00404B2B" w:rsidRPr="00AA6092" w:rsidRDefault="00404B2B" w:rsidP="00404B2B">
      <w:pPr>
        <w:spacing w:after="0" w:line="240" w:lineRule="auto"/>
        <w:rPr>
          <w:i/>
          <w:color w:val="548DD4"/>
        </w:rPr>
      </w:pPr>
      <w:r w:rsidRPr="00AA609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Pr="00AA6092">
        <w:rPr>
          <w:rFonts w:ascii="Times New Roman" w:hAnsi="Times New Roman" w:cs="Times New Roman"/>
          <w:i/>
          <w:color w:val="548DD4"/>
        </w:rPr>
        <w:t xml:space="preserve"> </w:t>
      </w:r>
      <w:r w:rsidRPr="00AA6092">
        <w:rPr>
          <w:i/>
          <w:color w:val="548DD4"/>
        </w:rPr>
        <w:t>тел./факс 8(8722) 55-83-51</w:t>
      </w:r>
    </w:p>
    <w:p w:rsidR="00404B2B" w:rsidRPr="00023C42" w:rsidRDefault="00404B2B" w:rsidP="00404B2B">
      <w:pPr>
        <w:pBdr>
          <w:bottom w:val="single" w:sz="6" w:space="0" w:color="auto"/>
        </w:pBdr>
        <w:spacing w:after="0" w:line="240" w:lineRule="auto"/>
        <w:rPr>
          <w:i/>
          <w:color w:val="548DD4"/>
        </w:rPr>
      </w:pPr>
      <w:r w:rsidRPr="00AA6092">
        <w:rPr>
          <w:i/>
          <w:color w:val="548DD4"/>
        </w:rPr>
        <w:t xml:space="preserve">  </w:t>
      </w:r>
      <w:r w:rsidRPr="00023C42">
        <w:rPr>
          <w:i/>
          <w:color w:val="548DD4"/>
        </w:rPr>
        <w:t xml:space="preserve">368180 </w:t>
      </w:r>
      <w:proofErr w:type="gramStart"/>
      <w:r w:rsidRPr="00AA6092">
        <w:rPr>
          <w:i/>
          <w:color w:val="548DD4"/>
        </w:rPr>
        <w:t>с</w:t>
      </w:r>
      <w:proofErr w:type="gramEnd"/>
      <w:r w:rsidRPr="00023C42">
        <w:rPr>
          <w:i/>
          <w:color w:val="548DD4"/>
        </w:rPr>
        <w:t xml:space="preserve">. </w:t>
      </w:r>
      <w:r w:rsidRPr="00AA6092">
        <w:rPr>
          <w:i/>
          <w:color w:val="548DD4"/>
        </w:rPr>
        <w:t>Курах</w:t>
      </w:r>
      <w:r w:rsidRPr="00023C42">
        <w:rPr>
          <w:i/>
          <w:color w:val="548DD4"/>
        </w:rPr>
        <w:t xml:space="preserve">                                                                                        </w:t>
      </w:r>
      <w:r w:rsidRPr="00AA6092">
        <w:rPr>
          <w:i/>
          <w:color w:val="548DD4"/>
          <w:lang w:val="en-US"/>
        </w:rPr>
        <w:t>e</w:t>
      </w:r>
      <w:r w:rsidRPr="00023C42">
        <w:rPr>
          <w:i/>
          <w:color w:val="548DD4"/>
        </w:rPr>
        <w:t>-</w:t>
      </w:r>
      <w:r w:rsidRPr="00AA6092">
        <w:rPr>
          <w:i/>
          <w:color w:val="548DD4"/>
          <w:lang w:val="en-US"/>
        </w:rPr>
        <w:t>mail</w:t>
      </w:r>
      <w:r w:rsidRPr="00023C42">
        <w:rPr>
          <w:i/>
          <w:color w:val="548DD4"/>
        </w:rPr>
        <w:t xml:space="preserve">: </w:t>
      </w:r>
      <w:proofErr w:type="spellStart"/>
      <w:r w:rsidRPr="00AA6092">
        <w:rPr>
          <w:i/>
          <w:color w:val="548DD4"/>
          <w:lang w:val="en-US"/>
        </w:rPr>
        <w:t>kurahobr</w:t>
      </w:r>
      <w:proofErr w:type="spellEnd"/>
      <w:r w:rsidRPr="00023C42">
        <w:rPr>
          <w:i/>
          <w:color w:val="548DD4"/>
        </w:rPr>
        <w:t>@</w:t>
      </w:r>
      <w:r w:rsidRPr="00AA6092">
        <w:rPr>
          <w:i/>
          <w:color w:val="548DD4"/>
          <w:lang w:val="en-US"/>
        </w:rPr>
        <w:t>mail</w:t>
      </w:r>
      <w:r w:rsidRPr="00023C42">
        <w:rPr>
          <w:i/>
          <w:color w:val="548DD4"/>
        </w:rPr>
        <w:t>.</w:t>
      </w:r>
      <w:proofErr w:type="spellStart"/>
      <w:r w:rsidRPr="00AA6092">
        <w:rPr>
          <w:i/>
          <w:color w:val="548DD4"/>
          <w:lang w:val="en-US"/>
        </w:rPr>
        <w:t>ru</w:t>
      </w:r>
      <w:proofErr w:type="spellEnd"/>
      <w:r w:rsidRPr="00023C42">
        <w:rPr>
          <w:i/>
          <w:color w:val="548DD4"/>
        </w:rPr>
        <w:t xml:space="preserve">  </w:t>
      </w:r>
    </w:p>
    <w:p w:rsidR="00404B2B" w:rsidRDefault="00404B2B"/>
    <w:p w:rsidR="00B14A7E" w:rsidRPr="00404B2B" w:rsidRDefault="00404B2B" w:rsidP="00404B2B">
      <w:pPr>
        <w:tabs>
          <w:tab w:val="left" w:pos="3165"/>
        </w:tabs>
        <w:rPr>
          <w:rFonts w:ascii="Times New Roman" w:hAnsi="Times New Roman" w:cs="Times New Roman"/>
          <w:sz w:val="28"/>
          <w:szCs w:val="28"/>
        </w:rPr>
      </w:pPr>
      <w:r>
        <w:tab/>
      </w:r>
      <w:r w:rsidRPr="00404B2B">
        <w:rPr>
          <w:rFonts w:ascii="Times New Roman" w:hAnsi="Times New Roman" w:cs="Times New Roman"/>
          <w:sz w:val="28"/>
          <w:szCs w:val="28"/>
        </w:rPr>
        <w:t>Приказ № 61</w:t>
      </w:r>
    </w:p>
    <w:p w:rsidR="00404B2B" w:rsidRDefault="00404B2B" w:rsidP="00404B2B">
      <w:pPr>
        <w:tabs>
          <w:tab w:val="left" w:pos="66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04B2B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404B2B">
        <w:rPr>
          <w:rFonts w:ascii="Times New Roman" w:hAnsi="Times New Roman" w:cs="Times New Roman"/>
          <w:sz w:val="28"/>
          <w:szCs w:val="28"/>
        </w:rPr>
        <w:t>Курах.рай</w:t>
      </w:r>
      <w:proofErr w:type="gramStart"/>
      <w:r w:rsidRPr="00404B2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404B2B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04B2B">
        <w:rPr>
          <w:rFonts w:ascii="Times New Roman" w:hAnsi="Times New Roman" w:cs="Times New Roman"/>
          <w:sz w:val="28"/>
          <w:szCs w:val="28"/>
        </w:rPr>
        <w:tab/>
        <w:t>от 16.03.2022г.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На основании письма Министерства образования и науки Республики Дагестан № 06-3078 / 06-02/22 от 16.02.2022 г.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 п.3.2 Поручения Правительства РФ от 10.12.2014 года № АД-П 12-197пр. для проведения  мониторинга по направлению «Физическая культура и спорт в образовании»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приказываю: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1.Методиста ИМЦ отдела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Габибуллаева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Г.Г. назначить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ответственным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организацию работы по мониторингу образовательными организациями: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школьного, муниципального и регионального этапов Всероссийских спортивных игр школьных спортивных клубов;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школьного, муниципального и регионального этапов Всероссийских спортивных соревнований школьников  «Президентские состязания»;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- мониторинг организаций ДО  и общеобразовательных организаций.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404B2B" w:rsidRDefault="00404B2B" w:rsidP="00404B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4B2B" w:rsidRDefault="00404B2B" w:rsidP="00404B2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Начальник ОО</w:t>
      </w:r>
    </w:p>
    <w:p w:rsidR="00404B2B" w:rsidRPr="00404B2B" w:rsidRDefault="00404B2B" w:rsidP="00404B2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404B2B" w:rsidRPr="00404B2B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B2B"/>
    <w:rsid w:val="00404B2B"/>
    <w:rsid w:val="00413EE5"/>
    <w:rsid w:val="009331A6"/>
    <w:rsid w:val="00AA4A05"/>
    <w:rsid w:val="00B14A7E"/>
    <w:rsid w:val="00BA79F3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B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B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4B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1</cp:revision>
  <dcterms:created xsi:type="dcterms:W3CDTF">2022-03-16T11:53:00Z</dcterms:created>
  <dcterms:modified xsi:type="dcterms:W3CDTF">2022-03-16T12:03:00Z</dcterms:modified>
</cp:coreProperties>
</file>