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908" w:rsidRPr="001503CD" w:rsidRDefault="00D03908" w:rsidP="00D03908">
      <w:pPr>
        <w:tabs>
          <w:tab w:val="num" w:pos="720"/>
        </w:tabs>
        <w:spacing w:after="0"/>
        <w:ind w:left="360"/>
      </w:pPr>
      <w:r>
        <w:t xml:space="preserve">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762000" cy="771525"/>
            <wp:effectExtent l="19050" t="0" r="0" b="0"/>
            <wp:docPr id="1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908" w:rsidRPr="003D73B7" w:rsidRDefault="00D03908" w:rsidP="00D03908">
      <w:pPr>
        <w:tabs>
          <w:tab w:val="num" w:pos="720"/>
        </w:tabs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Pr="003D73B7">
        <w:rPr>
          <w:rFonts w:ascii="Times New Roman" w:hAnsi="Times New Roman" w:cs="Times New Roman"/>
          <w:color w:val="C00000"/>
          <w:sz w:val="36"/>
          <w:szCs w:val="36"/>
        </w:rPr>
        <w:t xml:space="preserve">  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>От</w:t>
      </w:r>
      <w:r>
        <w:rPr>
          <w:rFonts w:ascii="Times New Roman" w:hAnsi="Times New Roman" w:cs="Times New Roman"/>
          <w:color w:val="C00000"/>
          <w:sz w:val="32"/>
          <w:szCs w:val="32"/>
        </w:rPr>
        <w:t>дел образования администрации МР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«</w:t>
      </w:r>
      <w:proofErr w:type="spellStart"/>
      <w:r w:rsidRPr="003D73B7">
        <w:rPr>
          <w:rFonts w:ascii="Times New Roman" w:hAnsi="Times New Roman" w:cs="Times New Roman"/>
          <w:color w:val="C00000"/>
          <w:sz w:val="32"/>
          <w:szCs w:val="32"/>
        </w:rPr>
        <w:t>Курахский</w:t>
      </w:r>
      <w:proofErr w:type="spellEnd"/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район»</w:t>
      </w:r>
    </w:p>
    <w:p w:rsidR="00D03908" w:rsidRPr="00AA6092" w:rsidRDefault="00D03908" w:rsidP="00D03908">
      <w:pPr>
        <w:spacing w:after="0" w:line="240" w:lineRule="auto"/>
        <w:rPr>
          <w:i/>
          <w:color w:val="548DD4"/>
        </w:rPr>
      </w:pPr>
      <w:r w:rsidRPr="00AA6092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</w:t>
      </w:r>
      <w:r w:rsidRPr="00AA6092">
        <w:rPr>
          <w:rFonts w:ascii="Times New Roman" w:hAnsi="Times New Roman" w:cs="Times New Roman"/>
          <w:i/>
          <w:color w:val="548DD4"/>
        </w:rPr>
        <w:t xml:space="preserve"> </w:t>
      </w:r>
      <w:r w:rsidRPr="00AA6092">
        <w:rPr>
          <w:i/>
          <w:color w:val="548DD4"/>
        </w:rPr>
        <w:t>тел./факс 8(8722) 55-83-51</w:t>
      </w:r>
    </w:p>
    <w:p w:rsidR="00D03908" w:rsidRPr="00F760D2" w:rsidRDefault="00D03908" w:rsidP="00D03908">
      <w:pPr>
        <w:pBdr>
          <w:bottom w:val="single" w:sz="6" w:space="0" w:color="auto"/>
        </w:pBdr>
        <w:spacing w:after="0" w:line="240" w:lineRule="auto"/>
        <w:rPr>
          <w:i/>
          <w:color w:val="548DD4"/>
          <w:lang w:val="en-US"/>
        </w:rPr>
      </w:pPr>
      <w:r w:rsidRPr="00AA6092">
        <w:rPr>
          <w:i/>
          <w:color w:val="548DD4"/>
        </w:rPr>
        <w:t xml:space="preserve">  </w:t>
      </w:r>
      <w:r w:rsidRPr="00F760D2">
        <w:rPr>
          <w:i/>
          <w:color w:val="548DD4"/>
          <w:lang w:val="en-US"/>
        </w:rPr>
        <w:t xml:space="preserve">368180 </w:t>
      </w:r>
      <w:r w:rsidRPr="00AA6092">
        <w:rPr>
          <w:i/>
          <w:color w:val="548DD4"/>
        </w:rPr>
        <w:t>с</w:t>
      </w:r>
      <w:r w:rsidRPr="00F760D2">
        <w:rPr>
          <w:i/>
          <w:color w:val="548DD4"/>
          <w:lang w:val="en-US"/>
        </w:rPr>
        <w:t xml:space="preserve">. </w:t>
      </w:r>
      <w:r w:rsidRPr="00AA6092">
        <w:rPr>
          <w:i/>
          <w:color w:val="548DD4"/>
        </w:rPr>
        <w:t>Курах</w:t>
      </w:r>
      <w:r w:rsidRPr="00F760D2">
        <w:rPr>
          <w:i/>
          <w:color w:val="548DD4"/>
          <w:lang w:val="en-US"/>
        </w:rPr>
        <w:t xml:space="preserve">                                                                                        </w:t>
      </w:r>
      <w:r w:rsidRPr="00AA6092">
        <w:rPr>
          <w:i/>
          <w:color w:val="548DD4"/>
          <w:lang w:val="en-US"/>
        </w:rPr>
        <w:t>e</w:t>
      </w:r>
      <w:r w:rsidRPr="00F760D2">
        <w:rPr>
          <w:i/>
          <w:color w:val="548DD4"/>
          <w:lang w:val="en-US"/>
        </w:rPr>
        <w:t>-</w:t>
      </w:r>
      <w:r w:rsidRPr="00AA6092">
        <w:rPr>
          <w:i/>
          <w:color w:val="548DD4"/>
          <w:lang w:val="en-US"/>
        </w:rPr>
        <w:t>mail</w:t>
      </w:r>
      <w:r w:rsidRPr="00F760D2">
        <w:rPr>
          <w:i/>
          <w:color w:val="548DD4"/>
          <w:lang w:val="en-US"/>
        </w:rPr>
        <w:t xml:space="preserve">: </w:t>
      </w:r>
      <w:r w:rsidRPr="00AA6092">
        <w:rPr>
          <w:i/>
          <w:color w:val="548DD4"/>
          <w:lang w:val="en-US"/>
        </w:rPr>
        <w:t>kurahobr</w:t>
      </w:r>
      <w:r w:rsidRPr="00F760D2">
        <w:rPr>
          <w:i/>
          <w:color w:val="548DD4"/>
          <w:lang w:val="en-US"/>
        </w:rPr>
        <w:t>@</w:t>
      </w:r>
      <w:r w:rsidRPr="00AA6092">
        <w:rPr>
          <w:i/>
          <w:color w:val="548DD4"/>
          <w:lang w:val="en-US"/>
        </w:rPr>
        <w:t>mail</w:t>
      </w:r>
      <w:r w:rsidRPr="00F760D2">
        <w:rPr>
          <w:i/>
          <w:color w:val="548DD4"/>
          <w:lang w:val="en-US"/>
        </w:rPr>
        <w:t>.</w:t>
      </w:r>
      <w:r w:rsidRPr="00AA6092">
        <w:rPr>
          <w:i/>
          <w:color w:val="548DD4"/>
          <w:lang w:val="en-US"/>
        </w:rPr>
        <w:t>ru</w:t>
      </w:r>
      <w:r w:rsidRPr="00F760D2">
        <w:rPr>
          <w:i/>
          <w:color w:val="548DD4"/>
          <w:lang w:val="en-US"/>
        </w:rPr>
        <w:t xml:space="preserve">  </w:t>
      </w:r>
    </w:p>
    <w:p w:rsidR="00D03908" w:rsidRDefault="00D03908"/>
    <w:p w:rsidR="00B14A7E" w:rsidRPr="00D03908" w:rsidRDefault="00D03908" w:rsidP="00D03908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  <w:r w:rsidRPr="00D0390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D03908">
        <w:rPr>
          <w:rFonts w:ascii="Times New Roman" w:hAnsi="Times New Roman" w:cs="Times New Roman"/>
          <w:sz w:val="28"/>
          <w:szCs w:val="28"/>
        </w:rPr>
        <w:t xml:space="preserve">Приказ </w:t>
      </w:r>
    </w:p>
    <w:p w:rsidR="00D03908" w:rsidRDefault="00D03908" w:rsidP="00D03908">
      <w:pPr>
        <w:tabs>
          <w:tab w:val="left" w:pos="2775"/>
        </w:tabs>
        <w:rPr>
          <w:rFonts w:ascii="Times New Roman" w:hAnsi="Times New Roman" w:cs="Times New Roman"/>
          <w:sz w:val="28"/>
          <w:szCs w:val="28"/>
        </w:rPr>
      </w:pPr>
      <w:r w:rsidRPr="00D03908">
        <w:rPr>
          <w:rFonts w:ascii="Times New Roman" w:hAnsi="Times New Roman" w:cs="Times New Roman"/>
          <w:sz w:val="28"/>
          <w:szCs w:val="28"/>
        </w:rPr>
        <w:t xml:space="preserve">28.01.2022 г.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D0390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№ 56</w:t>
      </w:r>
    </w:p>
    <w:p w:rsidR="00D03908" w:rsidRPr="00D03908" w:rsidRDefault="00D03908" w:rsidP="00D0390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3908" w:rsidRPr="00D03908" w:rsidRDefault="00D03908" w:rsidP="00D039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3908">
        <w:rPr>
          <w:rFonts w:ascii="Times New Roman" w:hAnsi="Times New Roman" w:cs="Times New Roman"/>
          <w:b/>
          <w:sz w:val="28"/>
          <w:szCs w:val="28"/>
        </w:rPr>
        <w:t xml:space="preserve">О назначении ответственного лица, отвечающего за организацию работ по подключению к АИС «Контингент» </w:t>
      </w:r>
      <w:proofErr w:type="gramStart"/>
      <w:r w:rsidRPr="00D03908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D03908">
        <w:rPr>
          <w:rFonts w:ascii="Times New Roman" w:hAnsi="Times New Roman" w:cs="Times New Roman"/>
          <w:b/>
          <w:sz w:val="28"/>
          <w:szCs w:val="28"/>
        </w:rPr>
        <w:t xml:space="preserve"> образовательных </w:t>
      </w:r>
    </w:p>
    <w:p w:rsidR="00D03908" w:rsidRDefault="00D03908" w:rsidP="00D0390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03908">
        <w:rPr>
          <w:rFonts w:ascii="Times New Roman" w:hAnsi="Times New Roman" w:cs="Times New Roman"/>
          <w:b/>
          <w:sz w:val="28"/>
          <w:szCs w:val="28"/>
        </w:rPr>
        <w:t>организациях</w:t>
      </w:r>
      <w:proofErr w:type="gramEnd"/>
      <w:r w:rsidRPr="00D03908">
        <w:rPr>
          <w:rFonts w:ascii="Times New Roman" w:hAnsi="Times New Roman" w:cs="Times New Roman"/>
          <w:b/>
          <w:sz w:val="28"/>
          <w:szCs w:val="28"/>
        </w:rPr>
        <w:t xml:space="preserve"> МР «</w:t>
      </w:r>
      <w:proofErr w:type="spellStart"/>
      <w:r w:rsidRPr="00D03908">
        <w:rPr>
          <w:rFonts w:ascii="Times New Roman" w:hAnsi="Times New Roman" w:cs="Times New Roman"/>
          <w:b/>
          <w:sz w:val="28"/>
          <w:szCs w:val="28"/>
        </w:rPr>
        <w:t>Курахский</w:t>
      </w:r>
      <w:proofErr w:type="spellEnd"/>
      <w:r w:rsidRPr="00D03908">
        <w:rPr>
          <w:rFonts w:ascii="Times New Roman" w:hAnsi="Times New Roman" w:cs="Times New Roman"/>
          <w:b/>
          <w:sz w:val="28"/>
          <w:szCs w:val="28"/>
        </w:rPr>
        <w:t xml:space="preserve"> район»</w:t>
      </w:r>
    </w:p>
    <w:p w:rsidR="00D03908" w:rsidRDefault="00D03908" w:rsidP="00D03908">
      <w:pPr>
        <w:rPr>
          <w:rFonts w:ascii="Times New Roman" w:hAnsi="Times New Roman" w:cs="Times New Roman"/>
          <w:sz w:val="28"/>
          <w:szCs w:val="28"/>
        </w:rPr>
      </w:pPr>
    </w:p>
    <w:p w:rsidR="00D03908" w:rsidRDefault="00D03908" w:rsidP="00D039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В соответствии с приказом Министерства образования и науки Республики Дагестан от 24.10.2018г. № 70-02/18 «Об организации подключения образовательных организаций  к АИС «Контингент»</w:t>
      </w:r>
    </w:p>
    <w:p w:rsidR="00D03908" w:rsidRDefault="00D03908" w:rsidP="00D039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ПРИКАЗЫВАЮ:</w:t>
      </w:r>
    </w:p>
    <w:p w:rsidR="00D03908" w:rsidRDefault="00D03908" w:rsidP="00D039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Назначить Меликова Ибрагима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Мусаевича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>, специалиста 1 категории отдела образования, ответственным лицом, отвечающим за организацию работы по подключению к информационной системе персональных данных Министерства образования и науки Республики Дагестан АИС «Контингент» в образовательных  организациях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D03908" w:rsidRDefault="00D03908" w:rsidP="00D03908">
      <w:pPr>
        <w:rPr>
          <w:rFonts w:ascii="Times New Roman" w:hAnsi="Times New Roman" w:cs="Times New Roman"/>
          <w:sz w:val="28"/>
          <w:szCs w:val="28"/>
        </w:rPr>
      </w:pPr>
    </w:p>
    <w:p w:rsidR="00D03908" w:rsidRDefault="00D03908" w:rsidP="00D03908">
      <w:pPr>
        <w:rPr>
          <w:rFonts w:ascii="Times New Roman" w:hAnsi="Times New Roman" w:cs="Times New Roman"/>
          <w:sz w:val="28"/>
          <w:szCs w:val="28"/>
        </w:rPr>
      </w:pPr>
    </w:p>
    <w:p w:rsidR="00D03908" w:rsidRDefault="00D03908" w:rsidP="00D03908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Начальник отдела образования</w:t>
      </w:r>
    </w:p>
    <w:p w:rsidR="00D03908" w:rsidRPr="00D03908" w:rsidRDefault="00D03908" w:rsidP="00D03908">
      <w:pPr>
        <w:tabs>
          <w:tab w:val="left" w:pos="90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М.Хариев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D03908" w:rsidRPr="00D03908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3908"/>
    <w:rsid w:val="003E62EF"/>
    <w:rsid w:val="00413EE5"/>
    <w:rsid w:val="009331A6"/>
    <w:rsid w:val="00AA4A05"/>
    <w:rsid w:val="00B14A7E"/>
    <w:rsid w:val="00D03908"/>
    <w:rsid w:val="00DA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A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3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39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1</cp:revision>
  <dcterms:created xsi:type="dcterms:W3CDTF">2022-02-03T05:40:00Z</dcterms:created>
  <dcterms:modified xsi:type="dcterms:W3CDTF">2022-02-03T05:49:00Z</dcterms:modified>
</cp:coreProperties>
</file>